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FB3F07" w:rsidRPr="00841762">
        <w:rPr>
          <w:rFonts w:ascii="Arial" w:eastAsia="Times New Roman" w:hAnsi="Arial" w:cs="Arial"/>
          <w:b/>
          <w:sz w:val="20"/>
          <w:szCs w:val="20"/>
          <w:u w:val="single"/>
          <w:lang w:eastAsia="nl-NL"/>
        </w:rPr>
        <w:t>eerste</w:t>
      </w:r>
      <w:r w:rsidRPr="00841762">
        <w:rPr>
          <w:rFonts w:ascii="Arial" w:eastAsia="Times New Roman" w:hAnsi="Arial" w:cs="Arial"/>
          <w:b/>
          <w:sz w:val="20"/>
          <w:szCs w:val="20"/>
          <w:u w:val="single"/>
          <w:lang w:eastAsia="nl-NL"/>
        </w:rPr>
        <w:t xml:space="preserve"> halfjaar 20</w:t>
      </w:r>
      <w:r w:rsidR="00486D44">
        <w:rPr>
          <w:rFonts w:ascii="Arial" w:eastAsia="Times New Roman" w:hAnsi="Arial" w:cs="Arial"/>
          <w:b/>
          <w:sz w:val="20"/>
          <w:szCs w:val="20"/>
          <w:u w:val="single"/>
          <w:lang w:eastAsia="nl-NL"/>
        </w:rPr>
        <w:t>2</w:t>
      </w:r>
      <w:r w:rsidR="00844B46">
        <w:rPr>
          <w:rFonts w:ascii="Arial" w:eastAsia="Times New Roman" w:hAnsi="Arial" w:cs="Arial"/>
          <w:b/>
          <w:sz w:val="20"/>
          <w:szCs w:val="20"/>
          <w:u w:val="single"/>
          <w:lang w:eastAsia="nl-NL"/>
        </w:rPr>
        <w:t>1</w:t>
      </w:r>
    </w:p>
    <w:p w:rsidR="00682964" w:rsidRPr="00841762" w:rsidRDefault="00682964" w:rsidP="0037724B">
      <w:pPr>
        <w:pStyle w:val="Normaalweb"/>
        <w:spacing w:before="0" w:after="0"/>
        <w:rPr>
          <w:rFonts w:ascii="Arial" w:hAnsi="Arial" w:cs="Arial"/>
          <w:b/>
          <w:color w:val="000000"/>
          <w:sz w:val="20"/>
          <w:szCs w:val="20"/>
          <w:u w:val="single"/>
        </w:rPr>
      </w:pPr>
    </w:p>
    <w:p w:rsidR="00FB3F07" w:rsidRPr="00841762" w:rsidRDefault="00FB3F07"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844B46" w:rsidRPr="00844B46">
        <w:rPr>
          <w:rFonts w:ascii="Arial" w:eastAsia="Times New Roman" w:hAnsi="Arial" w:cs="Arial"/>
          <w:b/>
          <w:bCs/>
          <w:color w:val="000000"/>
          <w:sz w:val="20"/>
          <w:szCs w:val="20"/>
          <w:lang w:eastAsia="nl-NL"/>
        </w:rPr>
        <w:t>woensdag</w:t>
      </w: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1</w:t>
      </w:r>
      <w:r w:rsidR="00486D44">
        <w:rPr>
          <w:rFonts w:ascii="Arial" w:eastAsia="Times New Roman" w:hAnsi="Arial" w:cs="Arial"/>
          <w:color w:val="000000"/>
          <w:sz w:val="20"/>
          <w:szCs w:val="20"/>
          <w:lang w:eastAsia="nl-NL"/>
        </w:rPr>
        <w:t>3</w:t>
      </w:r>
      <w:r w:rsidRPr="00841762">
        <w:rPr>
          <w:rFonts w:ascii="Arial" w:eastAsia="Times New Roman" w:hAnsi="Arial" w:cs="Arial"/>
          <w:color w:val="000000"/>
          <w:sz w:val="20"/>
          <w:szCs w:val="20"/>
          <w:lang w:eastAsia="nl-NL"/>
        </w:rPr>
        <w:t xml:space="preserve"> januari 20</w:t>
      </w:r>
      <w:r w:rsidR="00486D44">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wijzigingen in de belastingwetgeving per 1 januari 20</w:t>
      </w:r>
      <w:r w:rsidR="00486D44">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door </w:t>
      </w:r>
      <w:bookmarkStart w:id="0" w:name="_Hlk56715249"/>
      <w:r w:rsidR="00844B46">
        <w:rPr>
          <w:rFonts w:ascii="Arial" w:eastAsia="Times New Roman" w:hAnsi="Arial" w:cs="Arial"/>
          <w:color w:val="000000"/>
          <w:sz w:val="20"/>
          <w:szCs w:val="20"/>
          <w:lang w:eastAsia="nl-NL"/>
        </w:rPr>
        <w:t>prof. dr. mr. E.J.W. Heithuis</w:t>
      </w:r>
      <w:r w:rsidR="00844B46" w:rsidRPr="00841762">
        <w:rPr>
          <w:rFonts w:ascii="Arial" w:eastAsia="Times New Roman" w:hAnsi="Arial" w:cs="Arial"/>
          <w:color w:val="000000"/>
          <w:sz w:val="20"/>
          <w:szCs w:val="20"/>
          <w:lang w:eastAsia="nl-NL"/>
        </w:rPr>
        <w:t xml:space="preserve"> </w:t>
      </w:r>
      <w:bookmarkEnd w:id="0"/>
      <w:r w:rsidR="00844B46">
        <w:rPr>
          <w:rFonts w:ascii="Arial" w:eastAsia="Times New Roman" w:hAnsi="Arial" w:cs="Arial"/>
          <w:color w:val="000000"/>
          <w:sz w:val="20"/>
          <w:szCs w:val="20"/>
          <w:lang w:eastAsia="nl-NL"/>
        </w:rPr>
        <w:t>(a</w:t>
      </w:r>
      <w:r w:rsidRPr="00841762">
        <w:rPr>
          <w:rFonts w:ascii="Arial" w:eastAsia="Times New Roman" w:hAnsi="Arial" w:cs="Arial"/>
          <w:color w:val="000000"/>
          <w:sz w:val="20"/>
          <w:szCs w:val="20"/>
          <w:lang w:eastAsia="nl-NL"/>
        </w:rPr>
        <w:t>ccountants, belastingadviseurs en loonadviseurs)</w:t>
      </w:r>
    </w:p>
    <w:p w:rsidR="00682964" w:rsidRPr="00841762" w:rsidRDefault="00254E4A"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maandag 1 februari 20</w:t>
      </w:r>
      <w:r w:rsidR="00486D44">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00682964"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civiele en fiscale aspecten van echtscheiding door m</w:t>
      </w:r>
      <w:r w:rsidR="00486D44" w:rsidRPr="00FA1454">
        <w:rPr>
          <w:rFonts w:ascii="Arial" w:hAnsi="Arial" w:cs="Arial"/>
          <w:color w:val="000000"/>
          <w:sz w:val="20"/>
          <w:szCs w:val="20"/>
        </w:rPr>
        <w:t xml:space="preserve">r. </w:t>
      </w:r>
      <w:r w:rsidR="00844B46">
        <w:rPr>
          <w:rFonts w:ascii="Arial" w:hAnsi="Arial" w:cs="Arial"/>
          <w:color w:val="000000"/>
          <w:sz w:val="20"/>
          <w:szCs w:val="20"/>
        </w:rPr>
        <w:t>F.H. van der Kamp</w:t>
      </w:r>
      <w:r w:rsidRPr="00FA1454">
        <w:rPr>
          <w:rFonts w:ascii="Arial" w:eastAsia="Times New Roman" w:hAnsi="Arial" w:cs="Arial"/>
          <w:color w:val="000000"/>
          <w:sz w:val="20"/>
          <w:szCs w:val="20"/>
          <w:lang w:eastAsia="nl-NL"/>
        </w:rPr>
        <w:t xml:space="preserve"> (accountants</w:t>
      </w:r>
      <w:r w:rsidR="00486D44">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bel</w:t>
      </w:r>
      <w:r w:rsidR="0063238F" w:rsidRPr="00841762">
        <w:rPr>
          <w:rFonts w:ascii="Arial" w:eastAsia="Times New Roman" w:hAnsi="Arial" w:cs="Arial"/>
          <w:color w:val="000000"/>
          <w:sz w:val="20"/>
          <w:szCs w:val="20"/>
          <w:lang w:eastAsia="nl-NL"/>
        </w:rPr>
        <w:t>astingadviseurs</w:t>
      </w:r>
      <w:r w:rsidR="00486D44">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p>
    <w:p w:rsidR="00473C24" w:rsidRPr="00841762" w:rsidRDefault="00473C24"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maandag</w:t>
      </w:r>
      <w:r w:rsidRPr="00A935EA">
        <w:rPr>
          <w:rFonts w:ascii="Arial" w:eastAsia="Times New Roman" w:hAnsi="Arial" w:cs="Arial"/>
          <w:b/>
          <w:color w:val="000000"/>
          <w:sz w:val="20"/>
          <w:szCs w:val="20"/>
          <w:lang w:eastAsia="nl-NL"/>
        </w:rPr>
        <w:t xml:space="preserve"> </w:t>
      </w:r>
      <w:r w:rsidR="005F68D6" w:rsidRPr="00841762">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w:t>
      </w:r>
      <w:r w:rsidR="00DE3C68" w:rsidRPr="00841762">
        <w:rPr>
          <w:rFonts w:ascii="Arial" w:eastAsia="Times New Roman" w:hAnsi="Arial" w:cs="Arial"/>
          <w:color w:val="000000"/>
          <w:sz w:val="20"/>
          <w:szCs w:val="20"/>
          <w:lang w:eastAsia="nl-NL"/>
        </w:rPr>
        <w:t>maart</w:t>
      </w:r>
      <w:r w:rsidRPr="00841762">
        <w:rPr>
          <w:rFonts w:ascii="Arial" w:eastAsia="Times New Roman" w:hAnsi="Arial" w:cs="Arial"/>
          <w:color w:val="000000"/>
          <w:sz w:val="20"/>
          <w:szCs w:val="20"/>
          <w:lang w:eastAsia="nl-NL"/>
        </w:rPr>
        <w:t xml:space="preserve"> 20</w:t>
      </w:r>
      <w:r w:rsidR="00486D44">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echtscheiding en oudedagsvoorzieningen</w:t>
      </w:r>
      <w:r w:rsidR="00ED2611" w:rsidRPr="00841762">
        <w:rPr>
          <w:rFonts w:ascii="Arial" w:eastAsia="Times New Roman" w:hAnsi="Arial" w:cs="Arial"/>
          <w:color w:val="000000"/>
          <w:sz w:val="20"/>
          <w:szCs w:val="20"/>
          <w:lang w:eastAsia="nl-NL"/>
        </w:rPr>
        <w:t xml:space="preserve"> door </w:t>
      </w:r>
      <w:r w:rsidR="00844B46">
        <w:rPr>
          <w:rFonts w:ascii="Arial" w:eastAsia="Times New Roman" w:hAnsi="Arial" w:cs="Arial"/>
          <w:color w:val="000000"/>
          <w:sz w:val="20"/>
          <w:szCs w:val="20"/>
          <w:lang w:eastAsia="nl-NL"/>
        </w:rPr>
        <w:t>de heer J.M. van Harten</w:t>
      </w:r>
      <w:r w:rsidR="00670803" w:rsidRPr="00841762">
        <w:rPr>
          <w:rFonts w:ascii="Arial" w:eastAsia="Times New Roman" w:hAnsi="Arial" w:cs="Arial"/>
          <w:color w:val="000000"/>
          <w:sz w:val="20"/>
          <w:szCs w:val="20"/>
          <w:lang w:eastAsia="nl-NL"/>
        </w:rPr>
        <w:t xml:space="preserve"> </w:t>
      </w:r>
      <w:r w:rsidR="00A70ECE" w:rsidRPr="00841762">
        <w:rPr>
          <w:rFonts w:ascii="Arial" w:eastAsia="Times New Roman" w:hAnsi="Arial" w:cs="Arial"/>
          <w:color w:val="000000"/>
          <w:sz w:val="20"/>
          <w:szCs w:val="20"/>
          <w:lang w:eastAsia="nl-NL"/>
        </w:rPr>
        <w:t>(accountants</w:t>
      </w:r>
      <w:r w:rsidR="00844B46">
        <w:rPr>
          <w:rFonts w:ascii="Arial" w:eastAsia="Times New Roman" w:hAnsi="Arial" w:cs="Arial"/>
          <w:color w:val="000000"/>
          <w:sz w:val="20"/>
          <w:szCs w:val="20"/>
          <w:lang w:eastAsia="nl-NL"/>
        </w:rPr>
        <w:t xml:space="preserve">, </w:t>
      </w:r>
      <w:r w:rsidR="00FC6CCB" w:rsidRPr="00841762">
        <w:rPr>
          <w:rFonts w:ascii="Arial" w:eastAsia="Times New Roman" w:hAnsi="Arial" w:cs="Arial"/>
          <w:color w:val="000000"/>
          <w:sz w:val="20"/>
          <w:szCs w:val="20"/>
          <w:lang w:eastAsia="nl-NL"/>
        </w:rPr>
        <w:t>belastingadviseur</w:t>
      </w:r>
      <w:r w:rsidR="005D3142" w:rsidRPr="00841762">
        <w:rPr>
          <w:rFonts w:ascii="Arial" w:eastAsia="Times New Roman" w:hAnsi="Arial" w:cs="Arial"/>
          <w:color w:val="000000"/>
          <w:sz w:val="20"/>
          <w:szCs w:val="20"/>
          <w:lang w:eastAsia="nl-NL"/>
        </w:rPr>
        <w:t>s</w:t>
      </w:r>
      <w:r w:rsidR="00844B46">
        <w:rPr>
          <w:rFonts w:ascii="Arial" w:eastAsia="Times New Roman" w:hAnsi="Arial" w:cs="Arial"/>
          <w:color w:val="000000"/>
          <w:sz w:val="20"/>
          <w:szCs w:val="20"/>
          <w:lang w:eastAsia="nl-NL"/>
        </w:rPr>
        <w:t xml:space="preserve"> en loonadviseurs</w:t>
      </w:r>
      <w:r w:rsidR="00254E4A" w:rsidRPr="00841762">
        <w:rPr>
          <w:rFonts w:ascii="Arial" w:eastAsia="Times New Roman" w:hAnsi="Arial" w:cs="Arial"/>
          <w:color w:val="000000"/>
          <w:sz w:val="20"/>
          <w:szCs w:val="20"/>
          <w:lang w:eastAsia="nl-NL"/>
        </w:rPr>
        <w:t>)</w:t>
      </w:r>
    </w:p>
    <w:p w:rsidR="00D90DA1" w:rsidRPr="00841762" w:rsidRDefault="00FC6CCB"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maandag</w:t>
      </w:r>
      <w:r w:rsidR="00ED2611"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6</w:t>
      </w:r>
      <w:r w:rsidR="00ED2611" w:rsidRPr="00841762">
        <w:rPr>
          <w:rFonts w:ascii="Arial" w:eastAsia="Times New Roman" w:hAnsi="Arial" w:cs="Arial"/>
          <w:color w:val="000000"/>
          <w:sz w:val="20"/>
          <w:szCs w:val="20"/>
          <w:lang w:eastAsia="nl-NL"/>
        </w:rPr>
        <w:t xml:space="preserve"> april 20</w:t>
      </w:r>
      <w:r w:rsidR="00CB3F7E">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00D90DA1"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 xml:space="preserve">BTW en internationaal </w:t>
      </w:r>
      <w:proofErr w:type="gramStart"/>
      <w:r w:rsidR="00844B46">
        <w:rPr>
          <w:rFonts w:ascii="Arial" w:eastAsia="Times New Roman" w:hAnsi="Arial" w:cs="Arial"/>
          <w:color w:val="000000"/>
          <w:sz w:val="20"/>
          <w:szCs w:val="20"/>
          <w:lang w:eastAsia="nl-NL"/>
        </w:rPr>
        <w:t>zaken doen</w:t>
      </w:r>
      <w:proofErr w:type="gramEnd"/>
      <w:r w:rsidR="006C206E">
        <w:rPr>
          <w:rFonts w:ascii="Arial" w:eastAsia="Times New Roman" w:hAnsi="Arial" w:cs="Arial"/>
          <w:color w:val="000000"/>
          <w:sz w:val="20"/>
          <w:szCs w:val="20"/>
          <w:lang w:eastAsia="nl-NL"/>
        </w:rPr>
        <w:t xml:space="preserve"> </w:t>
      </w:r>
      <w:r w:rsidR="00FA1454">
        <w:rPr>
          <w:rFonts w:ascii="Arial" w:eastAsia="Times New Roman" w:hAnsi="Arial" w:cs="Arial"/>
          <w:color w:val="000000"/>
          <w:sz w:val="20"/>
          <w:szCs w:val="20"/>
          <w:lang w:eastAsia="nl-NL"/>
        </w:rPr>
        <w:t>door</w:t>
      </w:r>
      <w:r w:rsidR="00ED2611"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mr. C.W. van Vilsteren</w:t>
      </w:r>
      <w:r w:rsidR="00DA794A" w:rsidRPr="00841762">
        <w:rPr>
          <w:rFonts w:ascii="Arial" w:eastAsia="Times New Roman" w:hAnsi="Arial" w:cs="Arial"/>
          <w:color w:val="000000"/>
          <w:sz w:val="20"/>
          <w:szCs w:val="20"/>
          <w:lang w:eastAsia="nl-NL"/>
        </w:rPr>
        <w:t xml:space="preserve"> (accountants en belastingadviseurs</w:t>
      </w:r>
      <w:r w:rsidR="00D90DA1" w:rsidRPr="00841762">
        <w:rPr>
          <w:rFonts w:ascii="Arial" w:eastAsia="Times New Roman" w:hAnsi="Arial" w:cs="Arial"/>
          <w:color w:val="000000"/>
          <w:sz w:val="20"/>
          <w:szCs w:val="20"/>
          <w:lang w:eastAsia="nl-NL"/>
        </w:rPr>
        <w:t>)</w:t>
      </w:r>
    </w:p>
    <w:p w:rsidR="002D428C" w:rsidRPr="00841762" w:rsidRDefault="002D428C" w:rsidP="002D428C">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844B46">
        <w:rPr>
          <w:rFonts w:ascii="Arial" w:eastAsia="Times New Roman" w:hAnsi="Arial" w:cs="Arial"/>
          <w:color w:val="000000"/>
          <w:sz w:val="20"/>
          <w:szCs w:val="20"/>
          <w:lang w:eastAsia="nl-NL"/>
        </w:rPr>
        <w:t>17 mei 2021</w:t>
      </w: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het nieuwe pensioenstelsel</w:t>
      </w:r>
      <w:r w:rsidR="00ED2611" w:rsidRPr="00841762">
        <w:rPr>
          <w:rFonts w:ascii="Arial" w:eastAsia="Times New Roman" w:hAnsi="Arial" w:cs="Arial"/>
          <w:color w:val="000000"/>
          <w:sz w:val="20"/>
          <w:szCs w:val="20"/>
          <w:lang w:eastAsia="nl-NL"/>
        </w:rPr>
        <w:t xml:space="preserve"> </w:t>
      </w:r>
      <w:r w:rsidR="006C206E">
        <w:rPr>
          <w:rFonts w:ascii="Arial" w:eastAsia="Times New Roman" w:hAnsi="Arial" w:cs="Arial"/>
          <w:color w:val="000000"/>
          <w:sz w:val="20"/>
          <w:szCs w:val="20"/>
          <w:lang w:eastAsia="nl-NL"/>
        </w:rPr>
        <w:t xml:space="preserve">door mr. </w:t>
      </w:r>
      <w:r w:rsidR="00844B46">
        <w:rPr>
          <w:rFonts w:ascii="Arial" w:eastAsia="Times New Roman" w:hAnsi="Arial" w:cs="Arial"/>
          <w:color w:val="000000"/>
          <w:sz w:val="20"/>
          <w:szCs w:val="20"/>
          <w:lang w:eastAsia="nl-NL"/>
        </w:rPr>
        <w:t>P.A. ter Beest MPLA</w:t>
      </w:r>
      <w:r w:rsidRPr="00841762">
        <w:rPr>
          <w:rFonts w:ascii="Arial" w:eastAsia="Times New Roman" w:hAnsi="Arial" w:cs="Arial"/>
          <w:color w:val="000000"/>
          <w:sz w:val="20"/>
          <w:szCs w:val="20"/>
          <w:lang w:eastAsia="nl-NL"/>
        </w:rPr>
        <w:t xml:space="preserve"> (</w:t>
      </w:r>
      <w:proofErr w:type="gramStart"/>
      <w:r w:rsidRPr="00841762">
        <w:rPr>
          <w:rFonts w:ascii="Arial" w:eastAsia="Times New Roman" w:hAnsi="Arial" w:cs="Arial"/>
          <w:color w:val="000000"/>
          <w:sz w:val="20"/>
          <w:szCs w:val="20"/>
          <w:lang w:eastAsia="nl-NL"/>
        </w:rPr>
        <w:t>accountants</w:t>
      </w:r>
      <w:r w:rsidR="00844B46">
        <w:rPr>
          <w:rFonts w:ascii="Arial" w:eastAsia="Times New Roman" w:hAnsi="Arial" w:cs="Arial"/>
          <w:color w:val="000000"/>
          <w:sz w:val="20"/>
          <w:szCs w:val="20"/>
          <w:lang w:eastAsia="nl-NL"/>
        </w:rPr>
        <w:t>,</w:t>
      </w:r>
      <w:r w:rsidR="002D65C3" w:rsidRPr="00841762">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 belastingadviseurs</w:t>
      </w:r>
      <w:proofErr w:type="gramEnd"/>
      <w:r w:rsidR="00844B46">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p>
    <w:p w:rsidR="00682964" w:rsidRPr="00841762" w:rsidRDefault="00682964"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D90DA1" w:rsidRPr="00841762">
        <w:rPr>
          <w:rFonts w:ascii="Arial" w:eastAsia="Times New Roman" w:hAnsi="Arial" w:cs="Arial"/>
          <w:color w:val="000000"/>
          <w:sz w:val="20"/>
          <w:szCs w:val="20"/>
          <w:lang w:eastAsia="nl-NL"/>
        </w:rPr>
        <w:t xml:space="preserve">maandag </w:t>
      </w:r>
      <w:r w:rsidR="00844B46">
        <w:rPr>
          <w:rFonts w:ascii="Arial" w:eastAsia="Times New Roman" w:hAnsi="Arial" w:cs="Arial"/>
          <w:color w:val="000000"/>
          <w:sz w:val="20"/>
          <w:szCs w:val="20"/>
          <w:lang w:eastAsia="nl-NL"/>
        </w:rPr>
        <w:t>14</w:t>
      </w:r>
      <w:r w:rsidR="006C206E">
        <w:rPr>
          <w:rFonts w:ascii="Arial" w:eastAsia="Times New Roman" w:hAnsi="Arial" w:cs="Arial"/>
          <w:color w:val="000000"/>
          <w:sz w:val="20"/>
          <w:szCs w:val="20"/>
          <w:lang w:eastAsia="nl-NL"/>
        </w:rPr>
        <w:t xml:space="preserve"> juni</w:t>
      </w:r>
      <w:r w:rsidR="005D3142" w:rsidRPr="00841762">
        <w:rPr>
          <w:rFonts w:ascii="Arial" w:eastAsia="Times New Roman" w:hAnsi="Arial" w:cs="Arial"/>
          <w:color w:val="000000"/>
          <w:sz w:val="20"/>
          <w:szCs w:val="20"/>
          <w:lang w:eastAsia="nl-NL"/>
        </w:rPr>
        <w:t xml:space="preserve"> 20</w:t>
      </w:r>
      <w:r w:rsidR="006C206E">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actualiteiten werkgeverszaken</w:t>
      </w:r>
      <w:r w:rsidRPr="00841762">
        <w:rPr>
          <w:rFonts w:ascii="Arial" w:eastAsia="Times New Roman" w:hAnsi="Arial" w:cs="Arial"/>
          <w:color w:val="000000"/>
          <w:sz w:val="20"/>
          <w:szCs w:val="20"/>
          <w:lang w:eastAsia="nl-NL"/>
        </w:rPr>
        <w:t xml:space="preserve"> door </w:t>
      </w:r>
      <w:r w:rsidR="00844B46">
        <w:rPr>
          <w:rFonts w:ascii="Arial" w:eastAsia="Times New Roman" w:hAnsi="Arial" w:cs="Arial"/>
          <w:color w:val="000000"/>
          <w:sz w:val="20"/>
          <w:szCs w:val="20"/>
          <w:lang w:eastAsia="nl-NL"/>
        </w:rPr>
        <w:t xml:space="preserve">de heer </w:t>
      </w:r>
      <w:r w:rsidR="006C206E">
        <w:rPr>
          <w:rFonts w:ascii="Arial" w:eastAsia="Times New Roman" w:hAnsi="Arial" w:cs="Arial"/>
          <w:color w:val="000000"/>
          <w:sz w:val="20"/>
          <w:szCs w:val="20"/>
          <w:lang w:eastAsia="nl-NL"/>
        </w:rPr>
        <w:t>R.W. van Marrum</w:t>
      </w:r>
      <w:r w:rsidR="00254E4A" w:rsidRPr="00841762">
        <w:rPr>
          <w:rFonts w:ascii="Arial" w:eastAsia="Times New Roman" w:hAnsi="Arial" w:cs="Arial"/>
          <w:color w:val="000000"/>
          <w:sz w:val="20"/>
          <w:szCs w:val="20"/>
          <w:lang w:eastAsia="nl-NL"/>
        </w:rPr>
        <w:t xml:space="preserve"> (accountants</w:t>
      </w:r>
      <w:r w:rsidR="005D3142" w:rsidRPr="00841762">
        <w:rPr>
          <w:rFonts w:ascii="Arial" w:eastAsia="Times New Roman" w:hAnsi="Arial" w:cs="Arial"/>
          <w:color w:val="000000"/>
          <w:sz w:val="20"/>
          <w:szCs w:val="20"/>
          <w:lang w:eastAsia="nl-NL"/>
        </w:rPr>
        <w:t>,</w:t>
      </w:r>
      <w:r w:rsidR="00254E4A" w:rsidRPr="00841762">
        <w:rPr>
          <w:rFonts w:ascii="Arial" w:eastAsia="Times New Roman" w:hAnsi="Arial" w:cs="Arial"/>
          <w:color w:val="000000"/>
          <w:sz w:val="20"/>
          <w:szCs w:val="20"/>
          <w:lang w:eastAsia="nl-NL"/>
        </w:rPr>
        <w:t xml:space="preserve"> belastingadviseurs</w:t>
      </w:r>
      <w:r w:rsidR="005D3142" w:rsidRPr="00841762">
        <w:rPr>
          <w:rFonts w:ascii="Arial" w:eastAsia="Times New Roman" w:hAnsi="Arial" w:cs="Arial"/>
          <w:color w:val="000000"/>
          <w:sz w:val="20"/>
          <w:szCs w:val="20"/>
          <w:lang w:eastAsia="nl-NL"/>
        </w:rPr>
        <w:t xml:space="preserve"> en loonadviseurs</w:t>
      </w:r>
      <w:r w:rsidR="00254E4A" w:rsidRPr="00841762">
        <w:rPr>
          <w:rFonts w:ascii="Arial" w:eastAsia="Times New Roman" w:hAnsi="Arial" w:cs="Arial"/>
          <w:color w:val="000000"/>
          <w:sz w:val="20"/>
          <w:szCs w:val="20"/>
          <w:lang w:eastAsia="nl-NL"/>
        </w:rPr>
        <w:t>)</w:t>
      </w:r>
    </w:p>
    <w:p w:rsidR="00682964" w:rsidRPr="00841762" w:rsidRDefault="00682964" w:rsidP="0037724B">
      <w:pPr>
        <w:pStyle w:val="Normaalweb"/>
        <w:spacing w:before="0" w:after="0"/>
        <w:rPr>
          <w:rFonts w:ascii="Arial" w:hAnsi="Arial" w:cs="Arial"/>
          <w:b/>
          <w:color w:val="000000"/>
          <w:sz w:val="20"/>
          <w:szCs w:val="20"/>
          <w:u w:val="single"/>
        </w:rPr>
      </w:pPr>
    </w:p>
    <w:p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w:t>
      </w:r>
      <w:proofErr w:type="gramStart"/>
      <w:r w:rsidR="00A0437B" w:rsidRPr="00841762">
        <w:rPr>
          <w:rFonts w:ascii="Arial" w:eastAsia="Times New Roman" w:hAnsi="Arial" w:cs="Arial"/>
          <w:b/>
          <w:color w:val="000000"/>
          <w:sz w:val="20"/>
          <w:szCs w:val="20"/>
          <w:u w:val="single"/>
          <w:lang w:eastAsia="nl-NL"/>
        </w:rPr>
        <w:t>er vanaf</w:t>
      </w:r>
      <w:proofErr w:type="gramEnd"/>
      <w:r w:rsidR="00A0437B" w:rsidRPr="00841762">
        <w:rPr>
          <w:rFonts w:ascii="Arial" w:eastAsia="Times New Roman" w:hAnsi="Arial" w:cs="Arial"/>
          <w:b/>
          <w:color w:val="000000"/>
          <w:sz w:val="20"/>
          <w:szCs w:val="20"/>
          <w:u w:val="single"/>
          <w:lang w:eastAsia="nl-NL"/>
        </w:rPr>
        <w:t xml:space="preserve"> 17.00 uur gelegenheid om een broodje met soep te nuttigen.</w:t>
      </w:r>
    </w:p>
    <w:p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FB3F07">
      <w:pPr>
        <w:spacing w:after="0" w:line="240" w:lineRule="auto"/>
        <w:rPr>
          <w:rFonts w:ascii="Arial" w:eastAsia="Times New Roman" w:hAnsi="Arial" w:cs="Arial"/>
          <w:b/>
          <w:color w:val="000000"/>
          <w:sz w:val="20"/>
          <w:szCs w:val="20"/>
          <w:u w:val="single"/>
          <w:lang w:eastAsia="nl-NL"/>
        </w:rPr>
      </w:pPr>
    </w:p>
    <w:p w:rsidR="008B3029" w:rsidRPr="003871DD" w:rsidRDefault="005D77EC" w:rsidP="008B3029">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Woensdag</w:t>
      </w:r>
      <w:r w:rsidR="008B3029" w:rsidRPr="00841762">
        <w:rPr>
          <w:rFonts w:ascii="Arial" w:eastAsia="Times New Roman" w:hAnsi="Arial" w:cs="Arial"/>
          <w:b/>
          <w:color w:val="000000"/>
          <w:sz w:val="20"/>
          <w:szCs w:val="20"/>
          <w:u w:val="single"/>
          <w:lang w:eastAsia="nl-NL"/>
        </w:rPr>
        <w:t xml:space="preserve"> 1</w:t>
      </w:r>
      <w:r w:rsidR="00A935EA">
        <w:rPr>
          <w:rFonts w:ascii="Arial" w:eastAsia="Times New Roman" w:hAnsi="Arial" w:cs="Arial"/>
          <w:b/>
          <w:color w:val="000000"/>
          <w:sz w:val="20"/>
          <w:szCs w:val="20"/>
          <w:u w:val="single"/>
          <w:lang w:eastAsia="nl-NL"/>
        </w:rPr>
        <w:t>3</w:t>
      </w:r>
      <w:r w:rsidR="008B3029" w:rsidRPr="00841762">
        <w:rPr>
          <w:rFonts w:ascii="Arial" w:eastAsia="Times New Roman" w:hAnsi="Arial" w:cs="Arial"/>
          <w:b/>
          <w:color w:val="000000"/>
          <w:sz w:val="20"/>
          <w:szCs w:val="20"/>
          <w:u w:val="single"/>
          <w:lang w:eastAsia="nl-NL"/>
        </w:rPr>
        <w:t xml:space="preserve"> januari 20</w:t>
      </w:r>
      <w:r w:rsidR="00A935EA">
        <w:rPr>
          <w:rFonts w:ascii="Arial" w:eastAsia="Times New Roman" w:hAnsi="Arial" w:cs="Arial"/>
          <w:b/>
          <w:color w:val="000000"/>
          <w:sz w:val="20"/>
          <w:szCs w:val="20"/>
          <w:u w:val="single"/>
          <w:lang w:eastAsia="nl-NL"/>
        </w:rPr>
        <w:t>2</w:t>
      </w:r>
      <w:r w:rsidR="003871DD">
        <w:rPr>
          <w:rFonts w:ascii="Arial" w:eastAsia="Times New Roman" w:hAnsi="Arial" w:cs="Arial"/>
          <w:b/>
          <w:color w:val="000000"/>
          <w:sz w:val="20"/>
          <w:szCs w:val="20"/>
          <w:u w:val="single"/>
          <w:lang w:eastAsia="nl-NL"/>
        </w:rPr>
        <w:t>1</w:t>
      </w:r>
      <w:r w:rsidR="008B3029" w:rsidRPr="00841762">
        <w:rPr>
          <w:rFonts w:ascii="Arial" w:eastAsia="Times New Roman" w:hAnsi="Arial" w:cs="Arial"/>
          <w:b/>
          <w:color w:val="000000"/>
          <w:sz w:val="20"/>
          <w:szCs w:val="20"/>
          <w:u w:val="single"/>
          <w:lang w:eastAsia="nl-NL"/>
        </w:rPr>
        <w:t>: wijzigingen in de belastingwetgeving per 1 januari 20</w:t>
      </w:r>
      <w:r w:rsidR="00A935EA">
        <w:rPr>
          <w:rFonts w:ascii="Arial" w:eastAsia="Times New Roman" w:hAnsi="Arial" w:cs="Arial"/>
          <w:b/>
          <w:color w:val="000000"/>
          <w:sz w:val="20"/>
          <w:szCs w:val="20"/>
          <w:u w:val="single"/>
          <w:lang w:eastAsia="nl-NL"/>
        </w:rPr>
        <w:t>2</w:t>
      </w:r>
      <w:r w:rsidR="003871DD">
        <w:rPr>
          <w:rFonts w:ascii="Arial" w:eastAsia="Times New Roman" w:hAnsi="Arial" w:cs="Arial"/>
          <w:b/>
          <w:color w:val="000000"/>
          <w:sz w:val="20"/>
          <w:szCs w:val="20"/>
          <w:u w:val="single"/>
          <w:lang w:eastAsia="nl-NL"/>
        </w:rPr>
        <w:t>1</w:t>
      </w:r>
      <w:r w:rsidR="008B3029" w:rsidRPr="00841762">
        <w:rPr>
          <w:rFonts w:ascii="Arial" w:eastAsia="Times New Roman" w:hAnsi="Arial" w:cs="Arial"/>
          <w:b/>
          <w:color w:val="000000"/>
          <w:sz w:val="20"/>
          <w:szCs w:val="20"/>
          <w:u w:val="single"/>
          <w:lang w:eastAsia="nl-NL"/>
        </w:rPr>
        <w:t xml:space="preserve"> </w:t>
      </w:r>
      <w:r w:rsidR="008B3029" w:rsidRPr="003871DD">
        <w:rPr>
          <w:rFonts w:ascii="Arial" w:eastAsia="Times New Roman" w:hAnsi="Arial" w:cs="Arial"/>
          <w:b/>
          <w:color w:val="000000"/>
          <w:sz w:val="20"/>
          <w:szCs w:val="20"/>
          <w:u w:val="single"/>
          <w:lang w:eastAsia="nl-NL"/>
        </w:rPr>
        <w:t xml:space="preserve">door </w:t>
      </w:r>
      <w:r w:rsidR="003871DD" w:rsidRPr="003871DD">
        <w:rPr>
          <w:rFonts w:ascii="Arial" w:eastAsia="Times New Roman" w:hAnsi="Arial" w:cs="Arial"/>
          <w:b/>
          <w:color w:val="000000"/>
          <w:sz w:val="20"/>
          <w:szCs w:val="20"/>
          <w:u w:val="single"/>
          <w:lang w:eastAsia="nl-NL"/>
        </w:rPr>
        <w:t xml:space="preserve">prof. dr. mr. E.J.W. Heithuis </w:t>
      </w:r>
      <w:r w:rsidR="008B3029" w:rsidRPr="003871DD">
        <w:rPr>
          <w:rFonts w:ascii="Arial" w:eastAsia="Times New Roman" w:hAnsi="Arial" w:cs="Arial"/>
          <w:b/>
          <w:color w:val="000000"/>
          <w:sz w:val="20"/>
          <w:szCs w:val="20"/>
          <w:u w:val="single"/>
          <w:lang w:eastAsia="nl-NL"/>
        </w:rPr>
        <w:t>(accountants, belastingadviseurs en loonadviseurs)</w:t>
      </w:r>
    </w:p>
    <w:p w:rsidR="00FB3F07" w:rsidRPr="00841762" w:rsidRDefault="00FB3F07" w:rsidP="00FB3F07">
      <w:pPr>
        <w:rPr>
          <w:rFonts w:ascii="Arial" w:eastAsia="Times New Roman" w:hAnsi="Arial" w:cs="Arial"/>
          <w:b/>
          <w:color w:val="000000"/>
          <w:sz w:val="20"/>
          <w:szCs w:val="20"/>
          <w:u w:val="single"/>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DF2C8C"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Zoals inmiddels gebruikelijk, wordt de belastingwetgeving jaarlijks per 1 januari op de nodige fronten gewijzigd. </w:t>
      </w:r>
      <w:r w:rsidR="00DF2C8C" w:rsidRPr="00841762">
        <w:rPr>
          <w:rFonts w:ascii="Arial" w:eastAsia="Times New Roman" w:hAnsi="Arial" w:cs="Arial"/>
          <w:sz w:val="20"/>
          <w:szCs w:val="20"/>
          <w:lang w:eastAsia="nl-NL"/>
        </w:rPr>
        <w:t xml:space="preserve">Gezien de op Prinsjesdag </w:t>
      </w:r>
      <w:proofErr w:type="gramStart"/>
      <w:r w:rsidR="00DF2C8C" w:rsidRPr="00841762">
        <w:rPr>
          <w:rFonts w:ascii="Arial" w:eastAsia="Times New Roman" w:hAnsi="Arial" w:cs="Arial"/>
          <w:sz w:val="20"/>
          <w:szCs w:val="20"/>
          <w:lang w:eastAsia="nl-NL"/>
        </w:rPr>
        <w:t>bekend gemaakte</w:t>
      </w:r>
      <w:proofErr w:type="gramEnd"/>
      <w:r w:rsidR="00DF2C8C" w:rsidRPr="00841762">
        <w:rPr>
          <w:rFonts w:ascii="Arial" w:eastAsia="Times New Roman" w:hAnsi="Arial" w:cs="Arial"/>
          <w:sz w:val="20"/>
          <w:szCs w:val="20"/>
          <w:lang w:eastAsia="nl-NL"/>
        </w:rPr>
        <w:t xml:space="preserve"> plannen, is dit</w:t>
      </w:r>
      <w:r w:rsidRPr="00841762">
        <w:rPr>
          <w:rFonts w:ascii="Arial" w:eastAsia="Times New Roman" w:hAnsi="Arial" w:cs="Arial"/>
          <w:sz w:val="20"/>
          <w:szCs w:val="20"/>
          <w:lang w:eastAsia="nl-NL"/>
        </w:rPr>
        <w:t xml:space="preserve"> per 1 januari 20</w:t>
      </w:r>
      <w:r w:rsidR="00A935EA">
        <w:rPr>
          <w:rFonts w:ascii="Arial" w:eastAsia="Times New Roman" w:hAnsi="Arial" w:cs="Arial"/>
          <w:sz w:val="20"/>
          <w:szCs w:val="20"/>
          <w:lang w:eastAsia="nl-NL"/>
        </w:rPr>
        <w:t>2</w:t>
      </w:r>
      <w:r w:rsidR="003871DD">
        <w:rPr>
          <w:rFonts w:ascii="Arial" w:eastAsia="Times New Roman" w:hAnsi="Arial" w:cs="Arial"/>
          <w:sz w:val="20"/>
          <w:szCs w:val="20"/>
          <w:lang w:eastAsia="nl-NL"/>
        </w:rPr>
        <w:t>1</w:t>
      </w:r>
      <w:r w:rsidR="00DF2C8C" w:rsidRPr="00841762">
        <w:rPr>
          <w:rFonts w:ascii="Arial" w:eastAsia="Times New Roman" w:hAnsi="Arial" w:cs="Arial"/>
          <w:sz w:val="20"/>
          <w:szCs w:val="20"/>
          <w:lang w:eastAsia="nl-NL"/>
        </w:rPr>
        <w:t xml:space="preserve"> ook</w:t>
      </w:r>
      <w:r w:rsidRPr="00841762">
        <w:rPr>
          <w:rFonts w:ascii="Arial" w:eastAsia="Times New Roman" w:hAnsi="Arial" w:cs="Arial"/>
          <w:sz w:val="20"/>
          <w:szCs w:val="20"/>
          <w:lang w:eastAsia="nl-NL"/>
        </w:rPr>
        <w:t xml:space="preserve"> het geval. </w:t>
      </w:r>
    </w:p>
    <w:p w:rsidR="00FB3F07" w:rsidRPr="00841762" w:rsidRDefault="003871DD" w:rsidP="00FB3F0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Prof. Dr. M</w:t>
      </w:r>
      <w:r w:rsidR="00FB3F07" w:rsidRPr="00841762">
        <w:rPr>
          <w:rFonts w:ascii="Arial" w:eastAsia="Times New Roman" w:hAnsi="Arial" w:cs="Arial"/>
          <w:sz w:val="20"/>
          <w:szCs w:val="20"/>
          <w:lang w:eastAsia="nl-NL"/>
        </w:rPr>
        <w:t xml:space="preserve">r. </w:t>
      </w:r>
      <w:r>
        <w:rPr>
          <w:rFonts w:ascii="Arial" w:eastAsia="Times New Roman" w:hAnsi="Arial" w:cs="Arial"/>
          <w:sz w:val="20"/>
          <w:szCs w:val="20"/>
          <w:lang w:eastAsia="nl-NL"/>
        </w:rPr>
        <w:t>E.J.W Heithuis</w:t>
      </w:r>
      <w:r w:rsidR="00FB3F07" w:rsidRPr="00841762">
        <w:rPr>
          <w:rFonts w:ascii="Arial" w:eastAsia="Times New Roman" w:hAnsi="Arial" w:cs="Arial"/>
          <w:sz w:val="20"/>
          <w:szCs w:val="20"/>
          <w:lang w:eastAsia="nl-NL"/>
        </w:rPr>
        <w:t xml:space="preserve"> zal de belangrijkste wetswijzigingen de revue laten passeren.</w:t>
      </w:r>
    </w:p>
    <w:p w:rsidR="00FB3F07" w:rsidRPr="00841762" w:rsidRDefault="00FB3F07" w:rsidP="00FB3F07">
      <w:pPr>
        <w:rPr>
          <w:rFonts w:ascii="Arial" w:eastAsia="Times New Roman" w:hAnsi="Arial" w:cs="Arial"/>
          <w:color w:val="000000"/>
          <w:sz w:val="20"/>
          <w:szCs w:val="20"/>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r w:rsidR="00844B46">
        <w:rPr>
          <w:rFonts w:ascii="Arial" w:eastAsia="Times New Roman" w:hAnsi="Arial" w:cs="Arial"/>
          <w:color w:val="000000"/>
          <w:sz w:val="20"/>
          <w:szCs w:val="20"/>
          <w:lang w:eastAsia="nl-NL"/>
        </w:rPr>
        <w:t xml:space="preserve">  </w:t>
      </w:r>
    </w:p>
    <w:p w:rsidR="00673628" w:rsidRPr="00841762" w:rsidRDefault="00673628" w:rsidP="00673628">
      <w:pPr>
        <w:spacing w:after="0"/>
        <w:rPr>
          <w:rFonts w:ascii="Arial" w:hAnsi="Arial" w:cs="Arial"/>
          <w:sz w:val="20"/>
          <w:szCs w:val="20"/>
        </w:rPr>
      </w:pPr>
      <w:r w:rsidRPr="00841762">
        <w:rPr>
          <w:rFonts w:ascii="Arial" w:hAnsi="Arial" w:cs="Arial"/>
          <w:sz w:val="20"/>
          <w:szCs w:val="20"/>
        </w:rPr>
        <w:t xml:space="preserve">NOAB: </w:t>
      </w:r>
      <w:r w:rsidR="003871DD">
        <w:rPr>
          <w:rFonts w:ascii="Arial" w:hAnsi="Arial" w:cs="Arial"/>
          <w:sz w:val="20"/>
          <w:szCs w:val="20"/>
        </w:rPr>
        <w:t>3</w:t>
      </w:r>
    </w:p>
    <w:p w:rsidR="00673628" w:rsidRDefault="00673628" w:rsidP="00673628">
      <w:pPr>
        <w:spacing w:after="0"/>
        <w:rPr>
          <w:rFonts w:ascii="Arial" w:hAnsi="Arial" w:cs="Arial"/>
          <w:sz w:val="20"/>
          <w:szCs w:val="20"/>
        </w:rPr>
      </w:pPr>
      <w:r w:rsidRPr="00841762">
        <w:rPr>
          <w:rFonts w:ascii="Arial" w:hAnsi="Arial" w:cs="Arial"/>
          <w:sz w:val="20"/>
          <w:szCs w:val="20"/>
        </w:rPr>
        <w:t xml:space="preserve">RB: </w:t>
      </w:r>
      <w:r w:rsidR="003871DD">
        <w:rPr>
          <w:rFonts w:ascii="Arial" w:hAnsi="Arial" w:cs="Arial"/>
          <w:sz w:val="20"/>
          <w:szCs w:val="20"/>
        </w:rPr>
        <w:t>2,5</w:t>
      </w:r>
      <w:r w:rsidRPr="00841762">
        <w:rPr>
          <w:rFonts w:ascii="Arial" w:hAnsi="Arial" w:cs="Arial"/>
          <w:sz w:val="20"/>
          <w:szCs w:val="20"/>
        </w:rPr>
        <w:t xml:space="preserve"> fiscaal</w:t>
      </w:r>
    </w:p>
    <w:p w:rsidR="00673628" w:rsidRPr="00841762" w:rsidRDefault="00673628" w:rsidP="00673628">
      <w:pPr>
        <w:spacing w:after="0"/>
        <w:rPr>
          <w:rFonts w:ascii="Arial" w:hAnsi="Arial" w:cs="Arial"/>
          <w:sz w:val="20"/>
          <w:szCs w:val="20"/>
        </w:rPr>
      </w:pPr>
      <w:r>
        <w:rPr>
          <w:rFonts w:ascii="Arial" w:hAnsi="Arial" w:cs="Arial"/>
          <w:sz w:val="20"/>
          <w:szCs w:val="20"/>
        </w:rPr>
        <w:t>NIRPA:</w:t>
      </w:r>
      <w:r w:rsidR="003871DD">
        <w:rPr>
          <w:rFonts w:ascii="Arial" w:hAnsi="Arial" w:cs="Arial"/>
          <w:sz w:val="20"/>
          <w:szCs w:val="20"/>
        </w:rPr>
        <w:t xml:space="preserve"> 25</w:t>
      </w:r>
    </w:p>
    <w:p w:rsidR="00673628" w:rsidRPr="00841762" w:rsidRDefault="00673628" w:rsidP="00673628">
      <w:pPr>
        <w:rPr>
          <w:rFonts w:ascii="Arial" w:eastAsia="Times New Roman" w:hAnsi="Arial" w:cs="Arial"/>
          <w:color w:val="000000"/>
          <w:sz w:val="20"/>
          <w:szCs w:val="20"/>
          <w:lang w:eastAsia="nl-NL"/>
        </w:rPr>
      </w:pPr>
    </w:p>
    <w:p w:rsidR="00673628" w:rsidRPr="00841762" w:rsidRDefault="00673628" w:rsidP="00673628">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673628" w:rsidRPr="00841762" w:rsidRDefault="00673628" w:rsidP="00673628">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3871DD">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(cursuscode </w:t>
      </w:r>
      <w:r w:rsidR="003871DD">
        <w:rPr>
          <w:rFonts w:ascii="Arial" w:eastAsia="Times New Roman" w:hAnsi="Arial" w:cs="Arial"/>
          <w:color w:val="000000"/>
          <w:sz w:val="20"/>
          <w:szCs w:val="20"/>
          <w:lang w:eastAsia="nl-NL"/>
        </w:rPr>
        <w:t>114767)</w:t>
      </w: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3871DD" w:rsidRPr="00841762" w:rsidRDefault="003871DD" w:rsidP="003871DD">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w:t>
      </w:r>
      <w:proofErr w:type="gramStart"/>
      <w:r w:rsidRPr="00841762">
        <w:rPr>
          <w:rFonts w:ascii="Arial" w:hAnsi="Arial" w:cs="Arial"/>
          <w:sz w:val="20"/>
          <w:szCs w:val="20"/>
        </w:rPr>
        <w:t>thans</w:t>
      </w:r>
      <w:proofErr w:type="gramEnd"/>
      <w:r w:rsidRPr="00841762">
        <w:rPr>
          <w:rFonts w:ascii="Arial" w:hAnsi="Arial" w:cs="Arial"/>
          <w:sz w:val="20"/>
          <w:szCs w:val="20"/>
        </w:rPr>
        <w:t xml:space="preserve">)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rechter-plaatsvervanger in de rechtbank Den Haag.</w:t>
      </w:r>
    </w:p>
    <w:p w:rsidR="003871DD" w:rsidRPr="00841762" w:rsidRDefault="003871DD" w:rsidP="003871DD">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rsidR="00FB3F07" w:rsidRDefault="00FB3F07" w:rsidP="008E3C69">
      <w:pPr>
        <w:spacing w:after="0" w:line="240" w:lineRule="auto"/>
        <w:rPr>
          <w:rFonts w:ascii="Arial" w:eastAsia="Times New Roman" w:hAnsi="Arial" w:cs="Arial"/>
          <w:b/>
          <w:color w:val="000000"/>
          <w:sz w:val="20"/>
          <w:szCs w:val="20"/>
          <w:u w:val="single"/>
          <w:lang w:eastAsia="nl-NL"/>
        </w:rPr>
      </w:pPr>
    </w:p>
    <w:p w:rsidR="00E55B1A" w:rsidRDefault="00E55B1A" w:rsidP="008E3C69">
      <w:pPr>
        <w:spacing w:after="0" w:line="240" w:lineRule="auto"/>
        <w:rPr>
          <w:rFonts w:ascii="Arial" w:eastAsia="Times New Roman" w:hAnsi="Arial" w:cs="Arial"/>
          <w:b/>
          <w:color w:val="000000"/>
          <w:sz w:val="20"/>
          <w:szCs w:val="20"/>
          <w:u w:val="single"/>
          <w:lang w:eastAsia="nl-NL"/>
        </w:rPr>
      </w:pPr>
    </w:p>
    <w:p w:rsidR="00E55B1A" w:rsidRDefault="00E55B1A" w:rsidP="008E3C69">
      <w:pPr>
        <w:spacing w:after="0" w:line="240" w:lineRule="auto"/>
        <w:rPr>
          <w:rFonts w:ascii="Arial" w:eastAsia="Times New Roman" w:hAnsi="Arial" w:cs="Arial"/>
          <w:b/>
          <w:color w:val="000000"/>
          <w:sz w:val="20"/>
          <w:szCs w:val="20"/>
          <w:u w:val="single"/>
          <w:lang w:eastAsia="nl-NL"/>
        </w:rPr>
      </w:pPr>
    </w:p>
    <w:p w:rsidR="00E55B1A" w:rsidRDefault="00E55B1A" w:rsidP="008E3C69">
      <w:pPr>
        <w:spacing w:after="0" w:line="240" w:lineRule="auto"/>
        <w:rPr>
          <w:rFonts w:ascii="Arial" w:eastAsia="Times New Roman" w:hAnsi="Arial" w:cs="Arial"/>
          <w:b/>
          <w:color w:val="000000"/>
          <w:sz w:val="20"/>
          <w:szCs w:val="20"/>
          <w:u w:val="single"/>
          <w:lang w:eastAsia="nl-NL"/>
        </w:rPr>
      </w:pPr>
    </w:p>
    <w:p w:rsidR="00E55B1A" w:rsidRPr="00841762" w:rsidRDefault="00E55B1A"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8E3C69">
      <w:pPr>
        <w:spacing w:after="0" w:line="240" w:lineRule="auto"/>
        <w:rPr>
          <w:rFonts w:ascii="Arial" w:eastAsia="Times New Roman" w:hAnsi="Arial" w:cs="Arial"/>
          <w:b/>
          <w:color w:val="000000"/>
          <w:sz w:val="20"/>
          <w:szCs w:val="20"/>
          <w:u w:val="single"/>
          <w:lang w:eastAsia="nl-NL"/>
        </w:rPr>
      </w:pPr>
    </w:p>
    <w:p w:rsidR="005D77EC" w:rsidRPr="005D77EC" w:rsidRDefault="00A935EA" w:rsidP="005D77EC">
      <w:pPr>
        <w:spacing w:after="0" w:line="240" w:lineRule="auto"/>
        <w:rPr>
          <w:rFonts w:ascii="Arial" w:eastAsia="Times New Roman" w:hAnsi="Arial" w:cs="Arial"/>
          <w:b/>
          <w:color w:val="000000"/>
          <w:sz w:val="20"/>
          <w:szCs w:val="20"/>
          <w:u w:val="single"/>
          <w:lang w:eastAsia="nl-NL"/>
        </w:rPr>
      </w:pPr>
      <w:r w:rsidRPr="005D77EC">
        <w:rPr>
          <w:rFonts w:ascii="Arial" w:eastAsia="Times New Roman" w:hAnsi="Arial" w:cs="Arial"/>
          <w:b/>
          <w:color w:val="000000"/>
          <w:sz w:val="20"/>
          <w:szCs w:val="20"/>
          <w:u w:val="single"/>
          <w:lang w:eastAsia="nl-NL"/>
        </w:rPr>
        <w:lastRenderedPageBreak/>
        <w:t>Maandag 1 februari 202</w:t>
      </w:r>
      <w:r w:rsidR="005D77EC" w:rsidRPr="005D77EC">
        <w:rPr>
          <w:rFonts w:ascii="Arial" w:eastAsia="Times New Roman" w:hAnsi="Arial" w:cs="Arial"/>
          <w:b/>
          <w:color w:val="000000"/>
          <w:sz w:val="20"/>
          <w:szCs w:val="20"/>
          <w:u w:val="single"/>
          <w:lang w:eastAsia="nl-NL"/>
        </w:rPr>
        <w:t>1</w:t>
      </w:r>
      <w:r w:rsidRPr="005D77EC">
        <w:rPr>
          <w:rFonts w:ascii="Arial" w:eastAsia="Times New Roman" w:hAnsi="Arial" w:cs="Arial"/>
          <w:b/>
          <w:color w:val="000000"/>
          <w:sz w:val="20"/>
          <w:szCs w:val="20"/>
          <w:u w:val="single"/>
          <w:lang w:eastAsia="nl-NL"/>
        </w:rPr>
        <w:t xml:space="preserve">: </w:t>
      </w:r>
      <w:r w:rsidR="005D77EC" w:rsidRPr="005D77EC">
        <w:rPr>
          <w:rFonts w:ascii="Arial" w:eastAsia="Times New Roman" w:hAnsi="Arial" w:cs="Arial"/>
          <w:b/>
          <w:color w:val="000000"/>
          <w:sz w:val="20"/>
          <w:szCs w:val="20"/>
          <w:u w:val="single"/>
          <w:lang w:eastAsia="nl-NL"/>
        </w:rPr>
        <w:t>civiele en fiscale aspecten van echtscheiding door m</w:t>
      </w:r>
      <w:r w:rsidR="005D77EC" w:rsidRPr="005D77EC">
        <w:rPr>
          <w:rFonts w:ascii="Arial" w:hAnsi="Arial" w:cs="Arial"/>
          <w:b/>
          <w:color w:val="000000"/>
          <w:sz w:val="20"/>
          <w:szCs w:val="20"/>
          <w:u w:val="single"/>
        </w:rPr>
        <w:t>r. F.H. van der Kamp</w:t>
      </w:r>
      <w:r w:rsidR="005D77EC" w:rsidRPr="005D77EC">
        <w:rPr>
          <w:rFonts w:ascii="Arial" w:eastAsia="Times New Roman" w:hAnsi="Arial" w:cs="Arial"/>
          <w:b/>
          <w:color w:val="000000"/>
          <w:sz w:val="20"/>
          <w:szCs w:val="20"/>
          <w:u w:val="single"/>
          <w:lang w:eastAsia="nl-NL"/>
        </w:rPr>
        <w:t xml:space="preserve"> (accountants</w:t>
      </w:r>
      <w:r w:rsidR="00C1397F">
        <w:rPr>
          <w:rFonts w:ascii="Arial" w:eastAsia="Times New Roman" w:hAnsi="Arial" w:cs="Arial"/>
          <w:b/>
          <w:color w:val="000000"/>
          <w:sz w:val="20"/>
          <w:szCs w:val="20"/>
          <w:u w:val="single"/>
          <w:lang w:eastAsia="nl-NL"/>
        </w:rPr>
        <w:t xml:space="preserve"> en</w:t>
      </w:r>
      <w:r w:rsidR="005D77EC" w:rsidRPr="005D77EC">
        <w:rPr>
          <w:rFonts w:ascii="Arial" w:eastAsia="Times New Roman" w:hAnsi="Arial" w:cs="Arial"/>
          <w:b/>
          <w:color w:val="000000"/>
          <w:sz w:val="20"/>
          <w:szCs w:val="20"/>
          <w:u w:val="single"/>
          <w:lang w:eastAsia="nl-NL"/>
        </w:rPr>
        <w:t xml:space="preserve"> belastingadviseurs)</w:t>
      </w:r>
    </w:p>
    <w:p w:rsidR="00A935EA" w:rsidRPr="005D77EC" w:rsidRDefault="00A935EA" w:rsidP="00A935EA">
      <w:pPr>
        <w:spacing w:after="0" w:line="240" w:lineRule="auto"/>
        <w:rPr>
          <w:rFonts w:ascii="Arial" w:eastAsia="Times New Roman" w:hAnsi="Arial" w:cs="Arial"/>
          <w:b/>
          <w:color w:val="000000"/>
          <w:sz w:val="20"/>
          <w:szCs w:val="20"/>
          <w:u w:val="single"/>
          <w:lang w:eastAsia="nl-NL"/>
        </w:rPr>
      </w:pPr>
    </w:p>
    <w:p w:rsidR="002D428C" w:rsidRPr="00841762" w:rsidRDefault="002D428C" w:rsidP="008E3C69">
      <w:pPr>
        <w:spacing w:after="0" w:line="240" w:lineRule="auto"/>
        <w:rPr>
          <w:rFonts w:ascii="Arial" w:eastAsia="Times New Roman" w:hAnsi="Arial" w:cs="Arial"/>
          <w:b/>
          <w:color w:val="000000"/>
          <w:sz w:val="20"/>
          <w:szCs w:val="20"/>
          <w:u w:val="single"/>
          <w:lang w:eastAsia="nl-NL"/>
        </w:rPr>
      </w:pPr>
    </w:p>
    <w:p w:rsidR="002D428C" w:rsidRPr="00841762" w:rsidRDefault="004638E1" w:rsidP="008E3C69">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841762" w:rsidRDefault="00841762" w:rsidP="00DF2C8C">
      <w:pPr>
        <w:rPr>
          <w:rFonts w:ascii="Arial" w:hAnsi="Arial" w:cs="Arial"/>
          <w:sz w:val="20"/>
          <w:szCs w:val="20"/>
        </w:rPr>
      </w:pPr>
    </w:p>
    <w:p w:rsidR="005D77EC" w:rsidRPr="005D77EC" w:rsidRDefault="005D77EC" w:rsidP="00DF2C8C">
      <w:pPr>
        <w:rPr>
          <w:rFonts w:ascii="Arial" w:hAnsi="Arial" w:cs="Arial"/>
          <w:sz w:val="20"/>
          <w:szCs w:val="20"/>
        </w:rPr>
      </w:pPr>
      <w:r w:rsidRPr="005D77EC">
        <w:rPr>
          <w:rFonts w:ascii="Arial" w:hAnsi="Arial" w:cs="Arial"/>
          <w:sz w:val="20"/>
          <w:szCs w:val="20"/>
        </w:rPr>
        <w:t xml:space="preserve">Regelmatig worden we geconfronteerd met lastige vraagstukken rondom echtscheiding. </w:t>
      </w:r>
    </w:p>
    <w:p w:rsidR="005D77EC" w:rsidRPr="005D77EC" w:rsidRDefault="005D77EC" w:rsidP="00DF2C8C">
      <w:pPr>
        <w:rPr>
          <w:rFonts w:ascii="Arial" w:hAnsi="Arial" w:cs="Arial"/>
          <w:sz w:val="20"/>
          <w:szCs w:val="20"/>
        </w:rPr>
      </w:pPr>
      <w:r w:rsidRPr="005D77EC">
        <w:rPr>
          <w:rFonts w:ascii="Arial" w:hAnsi="Arial" w:cs="Arial"/>
          <w:color w:val="122733"/>
          <w:sz w:val="20"/>
          <w:szCs w:val="20"/>
          <w:shd w:val="clear" w:color="auto" w:fill="FFFFFF"/>
        </w:rPr>
        <w:t>Tijdens de cursus neemt mr. Frits van der Kamp u mee langs en door alle relevante civiele en fiscale aspecten van echtscheiding.</w:t>
      </w:r>
    </w:p>
    <w:p w:rsidR="00DF2C8C" w:rsidRPr="005D77EC" w:rsidRDefault="005D77EC" w:rsidP="00DF2C8C">
      <w:pPr>
        <w:pStyle w:val="Geenafstand1"/>
        <w:rPr>
          <w:rFonts w:ascii="Arial" w:hAnsi="Arial" w:cs="Arial"/>
          <w:sz w:val="20"/>
          <w:szCs w:val="20"/>
        </w:rPr>
      </w:pPr>
      <w:r w:rsidRPr="005D77EC">
        <w:rPr>
          <w:rFonts w:ascii="Arial" w:hAnsi="Arial" w:cs="Arial"/>
          <w:sz w:val="20"/>
          <w:szCs w:val="20"/>
        </w:rPr>
        <w:t>Aan de orde komen de volgende onderwerpen:</w:t>
      </w:r>
    </w:p>
    <w:p w:rsidR="005D77EC" w:rsidRPr="005D77EC" w:rsidRDefault="005D77EC" w:rsidP="005D77EC">
      <w:pPr>
        <w:pStyle w:val="Lijstalinea"/>
        <w:numPr>
          <w:ilvl w:val="0"/>
          <w:numId w:val="30"/>
        </w:numPr>
        <w:spacing w:after="0" w:line="240" w:lineRule="auto"/>
        <w:rPr>
          <w:rFonts w:ascii="Arial" w:hAnsi="Arial" w:cs="Arial"/>
          <w:sz w:val="20"/>
          <w:szCs w:val="20"/>
        </w:rPr>
      </w:pPr>
      <w:r w:rsidRPr="005D77EC">
        <w:rPr>
          <w:rFonts w:ascii="Arial" w:hAnsi="Arial" w:cs="Arial"/>
          <w:sz w:val="20"/>
          <w:szCs w:val="20"/>
        </w:rPr>
        <w:t>Civiele aspecten echtscheiding;</w:t>
      </w:r>
    </w:p>
    <w:p w:rsidR="005D77EC" w:rsidRPr="005D77EC" w:rsidRDefault="005D77EC" w:rsidP="005D77EC">
      <w:pPr>
        <w:pStyle w:val="Lijstalinea"/>
        <w:numPr>
          <w:ilvl w:val="0"/>
          <w:numId w:val="30"/>
        </w:numPr>
        <w:spacing w:after="0" w:line="240" w:lineRule="auto"/>
        <w:rPr>
          <w:rFonts w:ascii="Arial" w:hAnsi="Arial" w:cs="Arial"/>
          <w:sz w:val="20"/>
          <w:szCs w:val="20"/>
        </w:rPr>
      </w:pPr>
      <w:r w:rsidRPr="005D77EC">
        <w:rPr>
          <w:rFonts w:ascii="Arial" w:hAnsi="Arial" w:cs="Arial"/>
          <w:sz w:val="20"/>
          <w:szCs w:val="20"/>
        </w:rPr>
        <w:t>Alimentatie, civiele en fiscale aspecten;</w:t>
      </w:r>
    </w:p>
    <w:p w:rsidR="005D77EC" w:rsidRPr="005D77EC" w:rsidRDefault="005D77EC" w:rsidP="005D77EC">
      <w:pPr>
        <w:pStyle w:val="Lijstalinea"/>
        <w:numPr>
          <w:ilvl w:val="0"/>
          <w:numId w:val="30"/>
        </w:numPr>
        <w:spacing w:after="0" w:line="240" w:lineRule="auto"/>
        <w:rPr>
          <w:rFonts w:ascii="Arial" w:hAnsi="Arial" w:cs="Arial"/>
          <w:sz w:val="20"/>
          <w:szCs w:val="20"/>
        </w:rPr>
      </w:pPr>
      <w:r w:rsidRPr="005D77EC">
        <w:rPr>
          <w:rFonts w:ascii="Arial" w:hAnsi="Arial" w:cs="Arial"/>
          <w:sz w:val="20"/>
          <w:szCs w:val="20"/>
        </w:rPr>
        <w:t xml:space="preserve">Toepassing huwelijkse voorwaarden bij echtscheiding (w.o.    </w:t>
      </w:r>
    </w:p>
    <w:p w:rsidR="005D77EC" w:rsidRPr="005D77EC" w:rsidRDefault="005D77EC" w:rsidP="004678AC">
      <w:pPr>
        <w:pStyle w:val="Lijstalinea"/>
        <w:rPr>
          <w:rFonts w:ascii="Arial" w:hAnsi="Arial" w:cs="Arial"/>
          <w:sz w:val="20"/>
          <w:szCs w:val="20"/>
        </w:rPr>
      </w:pPr>
      <w:proofErr w:type="gramStart"/>
      <w:r w:rsidRPr="005D77EC">
        <w:rPr>
          <w:rFonts w:ascii="Arial" w:hAnsi="Arial" w:cs="Arial"/>
          <w:sz w:val="20"/>
          <w:szCs w:val="20"/>
        </w:rPr>
        <w:t>achterstallige</w:t>
      </w:r>
      <w:proofErr w:type="gramEnd"/>
      <w:r w:rsidRPr="005D77EC">
        <w:rPr>
          <w:rFonts w:ascii="Arial" w:hAnsi="Arial" w:cs="Arial"/>
          <w:sz w:val="20"/>
          <w:szCs w:val="20"/>
        </w:rPr>
        <w:t xml:space="preserve"> verrekening huwelijkse voorwaarden); </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Nieuw huwelijksvermogensrecht en echtscheiding;</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eigen woning;</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ondernemingsvermogen;</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AB-aandelen;</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fiscaal partnerschap;</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co-ouderschap.</w:t>
      </w:r>
    </w:p>
    <w:p w:rsidR="005D77EC" w:rsidRPr="005D77EC" w:rsidRDefault="005D77EC" w:rsidP="00DF2C8C">
      <w:pPr>
        <w:pStyle w:val="Geenafstand1"/>
        <w:rPr>
          <w:rFonts w:ascii="Arial" w:hAnsi="Arial" w:cs="Arial"/>
          <w:sz w:val="20"/>
          <w:szCs w:val="20"/>
        </w:rPr>
      </w:pP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PE-punten:</w:t>
      </w:r>
    </w:p>
    <w:p w:rsidR="004638E1" w:rsidRPr="00841762" w:rsidRDefault="004638E1" w:rsidP="004638E1">
      <w:pPr>
        <w:spacing w:after="0"/>
        <w:rPr>
          <w:rFonts w:ascii="Arial" w:hAnsi="Arial" w:cs="Arial"/>
          <w:sz w:val="20"/>
          <w:szCs w:val="20"/>
        </w:rPr>
      </w:pPr>
      <w:proofErr w:type="gramStart"/>
      <w:r w:rsidRPr="00841762">
        <w:rPr>
          <w:rFonts w:ascii="Arial" w:hAnsi="Arial" w:cs="Arial"/>
          <w:sz w:val="20"/>
          <w:szCs w:val="20"/>
        </w:rPr>
        <w:t xml:space="preserve">NOAB: </w:t>
      </w:r>
      <w:r w:rsidR="005D77EC">
        <w:rPr>
          <w:rFonts w:ascii="Arial" w:hAnsi="Arial" w:cs="Arial"/>
          <w:sz w:val="20"/>
          <w:szCs w:val="20"/>
        </w:rPr>
        <w:t>..</w:t>
      </w:r>
      <w:proofErr w:type="gramEnd"/>
    </w:p>
    <w:p w:rsidR="004638E1" w:rsidRPr="00841762" w:rsidRDefault="004638E1" w:rsidP="004638E1">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5D77EC">
        <w:rPr>
          <w:rFonts w:ascii="Arial" w:hAnsi="Arial" w:cs="Arial"/>
          <w:sz w:val="20"/>
          <w:szCs w:val="20"/>
        </w:rPr>
        <w:t>…</w:t>
      </w:r>
      <w:r w:rsidR="00745C72" w:rsidRPr="00841762">
        <w:rPr>
          <w:rFonts w:ascii="Arial" w:hAnsi="Arial" w:cs="Arial"/>
          <w:sz w:val="20"/>
          <w:szCs w:val="20"/>
        </w:rPr>
        <w:t xml:space="preserve"> </w:t>
      </w:r>
      <w:r w:rsidR="000B5BB4">
        <w:rPr>
          <w:rFonts w:ascii="Arial" w:hAnsi="Arial" w:cs="Arial"/>
          <w:sz w:val="20"/>
          <w:szCs w:val="20"/>
        </w:rPr>
        <w:t xml:space="preserve">niet </w:t>
      </w:r>
      <w:r w:rsidR="00745C72" w:rsidRPr="00841762">
        <w:rPr>
          <w:rFonts w:ascii="Arial" w:hAnsi="Arial" w:cs="Arial"/>
          <w:sz w:val="20"/>
          <w:szCs w:val="20"/>
        </w:rPr>
        <w:t>fiscaal</w:t>
      </w:r>
    </w:p>
    <w:p w:rsidR="004638E1" w:rsidRPr="00841762" w:rsidRDefault="00D57AB8" w:rsidP="004638E1">
      <w:pPr>
        <w:rPr>
          <w:rFonts w:ascii="Arial" w:eastAsia="Calibri" w:hAnsi="Arial" w:cs="Arial"/>
          <w:sz w:val="20"/>
          <w:szCs w:val="20"/>
        </w:rPr>
      </w:pPr>
      <w:proofErr w:type="spellStart"/>
      <w:proofErr w:type="gramStart"/>
      <w:r>
        <w:rPr>
          <w:rFonts w:ascii="Arial" w:eastAsia="Calibri" w:hAnsi="Arial" w:cs="Arial"/>
          <w:sz w:val="20"/>
          <w:szCs w:val="20"/>
        </w:rPr>
        <w:t>Nirpa</w:t>
      </w:r>
      <w:proofErr w:type="spellEnd"/>
      <w:r>
        <w:rPr>
          <w:rFonts w:ascii="Arial" w:eastAsia="Calibri" w:hAnsi="Arial" w:cs="Arial"/>
          <w:sz w:val="20"/>
          <w:szCs w:val="20"/>
        </w:rPr>
        <w:t xml:space="preserve">: </w:t>
      </w:r>
      <w:r w:rsidR="005D77EC">
        <w:rPr>
          <w:rFonts w:ascii="Arial" w:eastAsia="Calibri" w:hAnsi="Arial" w:cs="Arial"/>
          <w:sz w:val="20"/>
          <w:szCs w:val="20"/>
        </w:rPr>
        <w:t>..</w:t>
      </w:r>
      <w:proofErr w:type="gramEnd"/>
    </w:p>
    <w:p w:rsidR="004638E1" w:rsidRPr="00841762" w:rsidRDefault="004638E1" w:rsidP="004638E1">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proofErr w:type="gramStart"/>
      <w:r w:rsidRPr="00841762">
        <w:rPr>
          <w:rFonts w:ascii="Arial" w:eastAsia="Calibri" w:hAnsi="Arial" w:cs="Arial"/>
          <w:sz w:val="20"/>
          <w:szCs w:val="20"/>
        </w:rPr>
        <w:t>NBA:</w:t>
      </w:r>
      <w:r w:rsidR="00BC4F46" w:rsidRPr="00841762">
        <w:rPr>
          <w:rFonts w:ascii="Arial" w:eastAsia="Calibri" w:hAnsi="Arial" w:cs="Arial"/>
          <w:sz w:val="20"/>
          <w:szCs w:val="20"/>
        </w:rPr>
        <w:t xml:space="preserve"> </w:t>
      </w:r>
      <w:r w:rsidR="005D77EC">
        <w:rPr>
          <w:rFonts w:ascii="Arial" w:eastAsia="Calibri" w:hAnsi="Arial" w:cs="Arial"/>
          <w:sz w:val="20"/>
          <w:szCs w:val="20"/>
        </w:rPr>
        <w:t>..</w:t>
      </w:r>
      <w:proofErr w:type="gramEnd"/>
      <w:r w:rsidRPr="00841762">
        <w:rPr>
          <w:rFonts w:ascii="Arial" w:eastAsia="Calibri" w:hAnsi="Arial" w:cs="Arial"/>
          <w:sz w:val="20"/>
          <w:szCs w:val="20"/>
        </w:rPr>
        <w:t xml:space="preserve"> (</w:t>
      </w:r>
      <w:proofErr w:type="gramStart"/>
      <w:r w:rsidRPr="00841762">
        <w:rPr>
          <w:rFonts w:ascii="Arial" w:eastAsia="Calibri" w:hAnsi="Arial" w:cs="Arial"/>
          <w:sz w:val="20"/>
          <w:szCs w:val="20"/>
        </w:rPr>
        <w:t>cursuscode</w:t>
      </w:r>
      <w:proofErr w:type="gramEnd"/>
      <w:r w:rsidRPr="00841762">
        <w:rPr>
          <w:rFonts w:ascii="Arial" w:eastAsia="Calibri" w:hAnsi="Arial" w:cs="Arial"/>
          <w:sz w:val="20"/>
          <w:szCs w:val="20"/>
        </w:rPr>
        <w:t xml:space="preserve"> </w:t>
      </w:r>
      <w:r w:rsidR="005D77EC">
        <w:rPr>
          <w:rFonts w:ascii="Arial" w:eastAsia="Calibri" w:hAnsi="Arial" w:cs="Arial"/>
          <w:sz w:val="20"/>
          <w:szCs w:val="20"/>
        </w:rPr>
        <w:t>……</w:t>
      </w:r>
      <w:r w:rsidR="00881ED6"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 xml:space="preserve">CV: </w:t>
      </w:r>
    </w:p>
    <w:p w:rsidR="004E6F1E" w:rsidRPr="004E6F1E" w:rsidRDefault="004E6F1E" w:rsidP="004E6F1E">
      <w:pPr>
        <w:widowControl w:val="0"/>
        <w:tabs>
          <w:tab w:val="left" w:pos="-1440"/>
          <w:tab w:val="left" w:pos="-720"/>
        </w:tabs>
        <w:spacing w:after="0" w:line="240" w:lineRule="auto"/>
        <w:rPr>
          <w:rFonts w:ascii="Arial" w:eastAsia="Times New Roman" w:hAnsi="Arial" w:cs="Times New Roman"/>
          <w:bCs/>
          <w:snapToGrid w:val="0"/>
          <w:sz w:val="20"/>
          <w:szCs w:val="20"/>
          <w:lang w:eastAsia="nl-NL"/>
        </w:rPr>
      </w:pPr>
      <w:r w:rsidRPr="004E6F1E">
        <w:rPr>
          <w:rFonts w:ascii="Arial" w:eastAsia="Times New Roman" w:hAnsi="Arial" w:cs="Times New Roman"/>
          <w:bCs/>
          <w:snapToGrid w:val="0"/>
          <w:sz w:val="20"/>
          <w:szCs w:val="20"/>
          <w:lang w:eastAsia="nl-NL"/>
        </w:rPr>
        <w:t>Opleidingen:</w:t>
      </w: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b/>
          <w:snapToGrid w:val="0"/>
          <w:sz w:val="20"/>
          <w:szCs w:val="20"/>
          <w:lang w:eastAsia="nl-NL"/>
        </w:rPr>
      </w:pPr>
      <w:r w:rsidRPr="004E6F1E">
        <w:rPr>
          <w:rFonts w:ascii="Arial" w:eastAsia="Times New Roman" w:hAnsi="Arial" w:cs="Times New Roman"/>
          <w:snapToGrid w:val="0"/>
          <w:sz w:val="20"/>
          <w:szCs w:val="20"/>
          <w:lang w:eastAsia="nl-NL"/>
        </w:rPr>
        <w:t>1998-2003:</w:t>
      </w:r>
      <w:r w:rsidRPr="004E6F1E">
        <w:rPr>
          <w:rFonts w:ascii="Arial" w:eastAsia="Times New Roman" w:hAnsi="Arial" w:cs="Times New Roman"/>
          <w:b/>
          <w:snapToGrid w:val="0"/>
          <w:sz w:val="20"/>
          <w:szCs w:val="20"/>
          <w:lang w:eastAsia="nl-NL"/>
        </w:rPr>
        <w:tab/>
        <w:t>Fiscaal recht aan de Rijksuniversiteit te Leiden</w:t>
      </w:r>
      <w:r w:rsidRPr="004E6F1E">
        <w:rPr>
          <w:rFonts w:ascii="Arial" w:eastAsia="Times New Roman" w:hAnsi="Arial" w:cs="Times New Roman"/>
          <w:snapToGrid w:val="0"/>
          <w:sz w:val="20"/>
          <w:szCs w:val="20"/>
          <w:lang w:eastAsia="nl-NL"/>
        </w:rPr>
        <w:tab/>
      </w:r>
      <w:r w:rsidRPr="004E6F1E">
        <w:rPr>
          <w:rFonts w:ascii="Arial" w:eastAsia="Times New Roman" w:hAnsi="Arial" w:cs="Times New Roman"/>
          <w:snapToGrid w:val="0"/>
          <w:sz w:val="20"/>
          <w:szCs w:val="20"/>
          <w:lang w:eastAsia="nl-NL"/>
        </w:rPr>
        <w:tab/>
      </w:r>
    </w:p>
    <w:p w:rsidR="004E6F1E" w:rsidRPr="004E6F1E" w:rsidRDefault="004E6F1E" w:rsidP="004E6F1E">
      <w:pPr>
        <w:widowControl w:val="0"/>
        <w:tabs>
          <w:tab w:val="left" w:pos="-1440"/>
          <w:tab w:val="left" w:pos="-720"/>
          <w:tab w:val="left" w:pos="0"/>
          <w:tab w:val="left" w:pos="720"/>
          <w:tab w:val="left" w:pos="1440"/>
        </w:tabs>
        <w:spacing w:after="0" w:line="240" w:lineRule="auto"/>
        <w:ind w:left="2160" w:hanging="2160"/>
        <w:rPr>
          <w:rFonts w:ascii="Arial" w:eastAsia="Times New Roman" w:hAnsi="Arial" w:cs="Times New Roman"/>
          <w:snapToGrid w:val="0"/>
          <w:sz w:val="20"/>
          <w:szCs w:val="20"/>
          <w:lang w:eastAsia="nl-NL"/>
        </w:rPr>
      </w:pPr>
      <w:r w:rsidRPr="004E6F1E">
        <w:rPr>
          <w:rFonts w:ascii="Arial" w:eastAsia="Times New Roman" w:hAnsi="Arial" w:cs="Times New Roman"/>
          <w:snapToGrid w:val="0"/>
          <w:sz w:val="20"/>
          <w:szCs w:val="20"/>
          <w:lang w:eastAsia="nl-NL"/>
        </w:rPr>
        <w:t>1986-1997:</w:t>
      </w:r>
      <w:r w:rsidRPr="004E6F1E">
        <w:rPr>
          <w:rFonts w:ascii="Arial" w:eastAsia="Times New Roman" w:hAnsi="Arial" w:cs="Times New Roman"/>
          <w:b/>
          <w:snapToGrid w:val="0"/>
          <w:sz w:val="20"/>
          <w:szCs w:val="20"/>
          <w:lang w:eastAsia="nl-NL"/>
        </w:rPr>
        <w:tab/>
        <w:t>Nederlands recht aan de Katholieke Universiteit te Nijmegen</w:t>
      </w:r>
      <w:r w:rsidRPr="004E6F1E">
        <w:rPr>
          <w:rFonts w:ascii="Arial" w:eastAsia="Times New Roman" w:hAnsi="Arial" w:cs="Times New Roman"/>
          <w:snapToGrid w:val="0"/>
          <w:sz w:val="20"/>
          <w:szCs w:val="20"/>
          <w:lang w:eastAsia="nl-NL"/>
        </w:rPr>
        <w:t xml:space="preserve"> </w:t>
      </w:r>
    </w:p>
    <w:p w:rsidR="004E6F1E" w:rsidRPr="004E6F1E" w:rsidRDefault="004E6F1E" w:rsidP="004E6F1E">
      <w:pPr>
        <w:widowControl w:val="0"/>
        <w:tabs>
          <w:tab w:val="left" w:pos="-1440"/>
          <w:tab w:val="left" w:pos="-720"/>
        </w:tabs>
        <w:spacing w:after="0" w:line="240" w:lineRule="auto"/>
        <w:rPr>
          <w:rFonts w:ascii="Arial" w:eastAsia="Times New Roman" w:hAnsi="Arial" w:cs="Times New Roman"/>
          <w:b/>
          <w:snapToGrid w:val="0"/>
          <w:sz w:val="20"/>
          <w:szCs w:val="20"/>
          <w:u w:val="single"/>
          <w:lang w:eastAsia="nl-NL"/>
        </w:rPr>
      </w:pPr>
    </w:p>
    <w:p w:rsidR="004E6F1E" w:rsidRPr="004E6F1E" w:rsidRDefault="004E6F1E" w:rsidP="004E6F1E">
      <w:pPr>
        <w:widowControl w:val="0"/>
        <w:tabs>
          <w:tab w:val="left" w:pos="-1440"/>
          <w:tab w:val="left" w:pos="-720"/>
        </w:tabs>
        <w:spacing w:after="0" w:line="240" w:lineRule="auto"/>
        <w:rPr>
          <w:rFonts w:ascii="Arial" w:eastAsia="Times New Roman" w:hAnsi="Arial" w:cs="Times New Roman"/>
          <w:bCs/>
          <w:snapToGrid w:val="0"/>
          <w:sz w:val="20"/>
          <w:szCs w:val="20"/>
          <w:lang w:eastAsia="nl-NL"/>
        </w:rPr>
      </w:pPr>
      <w:r w:rsidRPr="004E6F1E">
        <w:rPr>
          <w:rFonts w:ascii="Arial" w:eastAsia="Times New Roman" w:hAnsi="Arial" w:cs="Times New Roman"/>
          <w:bCs/>
          <w:snapToGrid w:val="0"/>
          <w:sz w:val="20"/>
          <w:szCs w:val="20"/>
          <w:lang w:eastAsia="nl-NL"/>
        </w:rPr>
        <w:t>Werkervaring:</w:t>
      </w: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r w:rsidRPr="00B0219B">
        <w:rPr>
          <w:rFonts w:ascii="Arial" w:eastAsia="Times New Roman" w:hAnsi="Arial" w:cs="Times New Roman"/>
          <w:b/>
          <w:bCs/>
          <w:snapToGrid w:val="0"/>
          <w:sz w:val="20"/>
          <w:szCs w:val="20"/>
          <w:lang w:eastAsia="nl-NL"/>
        </w:rPr>
        <w:t xml:space="preserve">Frits van der Kamp </w:t>
      </w:r>
      <w:r w:rsidRPr="004E6F1E">
        <w:rPr>
          <w:rFonts w:ascii="Arial" w:eastAsia="Times New Roman" w:hAnsi="Arial" w:cs="Times New Roman"/>
          <w:snapToGrid w:val="0"/>
          <w:sz w:val="20"/>
          <w:szCs w:val="20"/>
          <w:lang w:eastAsia="nl-NL"/>
        </w:rPr>
        <w:t xml:space="preserve">heeft sinds 2008 als fiscaal juridisch adviseur familievermogensrecht een eigen adviespraktijk, met een bijzondere focus op de echtscheidingsfiscaliteit, de eigen woning en toekomstvoorzieningen. Als fiscaal jurist heeft hij sinds 1995 ruime ervaring met de advisering aan vermogende particulieren en ondernemers, onder meer opgedaan gedurende ruim 11 jaar bij het Fiscaal Juridisch Adviesbureau van Nationale-Nederlanden. </w:t>
      </w: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r w:rsidRPr="004E6F1E">
        <w:rPr>
          <w:rFonts w:ascii="Arial" w:eastAsia="Times New Roman" w:hAnsi="Arial" w:cs="Times New Roman"/>
          <w:snapToGrid w:val="0"/>
          <w:sz w:val="20"/>
          <w:szCs w:val="20"/>
          <w:lang w:eastAsia="nl-NL"/>
        </w:rPr>
        <w:t>Frits verzorgt regelmatig seminars en doceert ruim 20 jaar aan vele (postacademische) opleidingsinstituten als gecertificeerd docent voor fiscalisten, registeraccountants, echtscheidingsadvocaten, notariaat en mediators. Hij publiceert regelmatig en is verbonden als vaste medewerker aan het Vakblad Financiële Planning. Frits studeerde Nederlands Recht te Nijmegen en Fiscaal Recht te Leiden.</w:t>
      </w:r>
    </w:p>
    <w:p w:rsidR="00292847" w:rsidRPr="004E6F1E" w:rsidRDefault="00292847" w:rsidP="00292847">
      <w:pPr>
        <w:spacing w:after="0" w:line="240" w:lineRule="auto"/>
        <w:rPr>
          <w:rFonts w:ascii="Arial" w:eastAsia="Times New Roman" w:hAnsi="Arial" w:cs="Arial"/>
          <w:b/>
          <w:color w:val="000000"/>
          <w:sz w:val="20"/>
          <w:szCs w:val="20"/>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E55B1A" w:rsidRPr="00E55B1A" w:rsidRDefault="00E55B1A" w:rsidP="00E55B1A">
      <w:pPr>
        <w:spacing w:after="0" w:line="240" w:lineRule="auto"/>
        <w:rPr>
          <w:rFonts w:ascii="Arial" w:eastAsia="Times New Roman" w:hAnsi="Arial" w:cs="Arial"/>
          <w:b/>
          <w:bCs/>
          <w:color w:val="000000"/>
          <w:sz w:val="20"/>
          <w:szCs w:val="20"/>
          <w:u w:val="single"/>
          <w:lang w:eastAsia="nl-NL"/>
        </w:rPr>
      </w:pPr>
      <w:r w:rsidRPr="00E55B1A">
        <w:rPr>
          <w:rFonts w:ascii="Arial" w:eastAsia="Times New Roman" w:hAnsi="Arial" w:cs="Arial"/>
          <w:b/>
          <w:bCs/>
          <w:color w:val="000000"/>
          <w:sz w:val="20"/>
          <w:szCs w:val="20"/>
          <w:u w:val="single"/>
          <w:lang w:eastAsia="nl-NL"/>
        </w:rPr>
        <w:lastRenderedPageBreak/>
        <w:t>Maandag 1 maart 2021: echtscheiding en oudedagsvoorzieningen door de heer J.M. van Harten (accountants, belastingadviseurs en loonadviseurs)</w:t>
      </w:r>
    </w:p>
    <w:p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rsidR="00292847" w:rsidRDefault="00292847" w:rsidP="0029284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292847" w:rsidRDefault="00292847" w:rsidP="00292847">
      <w:pPr>
        <w:spacing w:after="0" w:line="240" w:lineRule="auto"/>
        <w:rPr>
          <w:rFonts w:ascii="Arial" w:eastAsia="Times New Roman" w:hAnsi="Arial" w:cs="Arial"/>
          <w:color w:val="000000"/>
          <w:sz w:val="20"/>
          <w:szCs w:val="20"/>
          <w:lang w:eastAsia="nl-NL"/>
        </w:rPr>
      </w:pPr>
    </w:p>
    <w:p w:rsidR="00E55B1A" w:rsidRDefault="00E55B1A" w:rsidP="0029284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Een zeer belangrijk item bij echtscheiding wordt gevormd door de oudedagsvoorzieningen. Met name de verdeling hiervan heeft vaak veel voeten in de aarde.</w:t>
      </w:r>
    </w:p>
    <w:p w:rsidR="00E55B1A" w:rsidRDefault="00E55B1A" w:rsidP="00292847">
      <w:pPr>
        <w:spacing w:after="0" w:line="240" w:lineRule="auto"/>
        <w:rPr>
          <w:rFonts w:ascii="Arial" w:eastAsia="Times New Roman" w:hAnsi="Arial" w:cs="Arial"/>
          <w:color w:val="000000"/>
          <w:sz w:val="20"/>
          <w:szCs w:val="20"/>
          <w:lang w:eastAsia="nl-NL"/>
        </w:rPr>
      </w:pPr>
    </w:p>
    <w:p w:rsidR="00292847" w:rsidRPr="00292847" w:rsidRDefault="00E55B1A" w:rsidP="0029284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Jan van Harten zal de belangrijkste aspecten de revue laten passeren. Aan de orde komen de volgende onderwerpen:</w:t>
      </w:r>
      <w:r w:rsidR="00292847" w:rsidRPr="00292847">
        <w:rPr>
          <w:rFonts w:ascii="Arial" w:eastAsia="Times New Roman" w:hAnsi="Arial" w:cs="Arial"/>
          <w:color w:val="000000"/>
          <w:sz w:val="20"/>
          <w:szCs w:val="20"/>
          <w:lang w:eastAsia="nl-NL"/>
        </w:rPr>
        <w:t xml:space="preserve">   </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Echtscheiding de huidige wetgeving</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 xml:space="preserve">Wet VPL hoe zat het ook </w:t>
      </w:r>
      <w:proofErr w:type="gramStart"/>
      <w:r w:rsidRPr="00E55B1A">
        <w:rPr>
          <w:rFonts w:ascii="Arial" w:eastAsia="Times New Roman" w:hAnsi="Arial" w:cs="Arial"/>
          <w:sz w:val="20"/>
          <w:szCs w:val="20"/>
        </w:rPr>
        <w:t>al weer</w:t>
      </w:r>
      <w:proofErr w:type="gramEnd"/>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Pensioenwet, wanneer wel en niet van toepassing</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Boon- van Loon, korte terugblik</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Echtscheiding en lijfrentevoorzieningen</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Nieuwe wetgeving per 1-1-2022</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Echtscheiding en eigen beheer</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Pensioen in eigen beheer (niet omgezet of afgekocht)</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ODV</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Afstorten, aandachtspunten en valkuilen</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Pensioenakkoord en echtscheiding, wat betekent het pensioenakkoord voor echtscheidingen</w:t>
      </w:r>
    </w:p>
    <w:p w:rsidR="00E55B1A" w:rsidRDefault="00E55B1A" w:rsidP="00E55B1A">
      <w:r>
        <w:rPr>
          <w:rFonts w:ascii="Verdana" w:hAnsi="Verdana"/>
          <w:sz w:val="20"/>
          <w:szCs w:val="20"/>
        </w:rPr>
        <w:t> </w:t>
      </w:r>
    </w:p>
    <w:p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292847" w:rsidRDefault="00292847" w:rsidP="00292847">
      <w:pPr>
        <w:spacing w:after="0"/>
        <w:rPr>
          <w:rFonts w:ascii="Arial" w:hAnsi="Arial" w:cs="Arial"/>
          <w:sz w:val="20"/>
          <w:szCs w:val="20"/>
        </w:rPr>
      </w:pPr>
      <w:proofErr w:type="gramStart"/>
      <w:r w:rsidRPr="00841762">
        <w:rPr>
          <w:rFonts w:ascii="Arial" w:hAnsi="Arial" w:cs="Arial"/>
          <w:sz w:val="20"/>
          <w:szCs w:val="20"/>
        </w:rPr>
        <w:t xml:space="preserve">NOAB: </w:t>
      </w:r>
      <w:r w:rsidR="00E55B1A">
        <w:rPr>
          <w:rFonts w:ascii="Arial" w:hAnsi="Arial" w:cs="Arial"/>
          <w:sz w:val="20"/>
          <w:szCs w:val="20"/>
        </w:rPr>
        <w:t>..</w:t>
      </w:r>
      <w:proofErr w:type="gramEnd"/>
    </w:p>
    <w:p w:rsidR="00292847" w:rsidRDefault="00292847" w:rsidP="00292847">
      <w:pPr>
        <w:spacing w:after="0"/>
        <w:rPr>
          <w:rFonts w:ascii="Arial" w:hAnsi="Arial" w:cs="Arial"/>
          <w:sz w:val="20"/>
          <w:szCs w:val="20"/>
        </w:rPr>
      </w:pPr>
      <w:r w:rsidRPr="00841762">
        <w:rPr>
          <w:rFonts w:ascii="Arial" w:hAnsi="Arial" w:cs="Arial"/>
          <w:sz w:val="20"/>
          <w:szCs w:val="20"/>
        </w:rPr>
        <w:t xml:space="preserve">RB: </w:t>
      </w:r>
      <w:r w:rsidR="00E55B1A">
        <w:rPr>
          <w:rFonts w:ascii="Arial" w:hAnsi="Arial" w:cs="Arial"/>
          <w:sz w:val="20"/>
          <w:szCs w:val="20"/>
        </w:rPr>
        <w:t>…</w:t>
      </w:r>
      <w:r w:rsidRPr="00841762">
        <w:rPr>
          <w:rFonts w:ascii="Arial" w:hAnsi="Arial" w:cs="Arial"/>
          <w:sz w:val="20"/>
          <w:szCs w:val="20"/>
        </w:rPr>
        <w:t xml:space="preserve"> fiscaal</w:t>
      </w:r>
    </w:p>
    <w:p w:rsidR="00E55B1A" w:rsidRPr="00841762" w:rsidRDefault="00E55B1A" w:rsidP="00292847">
      <w:pPr>
        <w:spacing w:after="0"/>
        <w:rPr>
          <w:rFonts w:ascii="Arial" w:hAnsi="Arial" w:cs="Arial"/>
          <w:sz w:val="20"/>
          <w:szCs w:val="20"/>
        </w:rPr>
      </w:pPr>
      <w:proofErr w:type="spellStart"/>
      <w:proofErr w:type="gramStart"/>
      <w:r>
        <w:rPr>
          <w:rFonts w:ascii="Arial" w:hAnsi="Arial" w:cs="Arial"/>
          <w:sz w:val="20"/>
          <w:szCs w:val="20"/>
        </w:rPr>
        <w:t>Nirpa</w:t>
      </w:r>
      <w:proofErr w:type="spellEnd"/>
      <w:r>
        <w:rPr>
          <w:rFonts w:ascii="Arial" w:hAnsi="Arial" w:cs="Arial"/>
          <w:sz w:val="20"/>
          <w:szCs w:val="20"/>
        </w:rPr>
        <w:t>: ..</w:t>
      </w:r>
      <w:proofErr w:type="gramEnd"/>
    </w:p>
    <w:p w:rsidR="00292847" w:rsidRPr="00841762" w:rsidRDefault="00292847" w:rsidP="00292847">
      <w:pPr>
        <w:rPr>
          <w:rFonts w:ascii="Arial" w:eastAsia="Times New Roman" w:hAnsi="Arial" w:cs="Arial"/>
          <w:color w:val="000000"/>
          <w:sz w:val="20"/>
          <w:szCs w:val="20"/>
          <w:lang w:eastAsia="nl-NL"/>
        </w:rPr>
      </w:pPr>
    </w:p>
    <w:p w:rsidR="00292847" w:rsidRPr="00841762" w:rsidRDefault="00292847" w:rsidP="0029284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292847"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E55B1A">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sidR="00E55B1A">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B35BCD" w:rsidRPr="00B35BCD" w:rsidRDefault="00B35BCD" w:rsidP="00B35BCD">
      <w:pPr>
        <w:rPr>
          <w:rFonts w:ascii="Arial" w:hAnsi="Arial" w:cs="Arial"/>
        </w:rPr>
      </w:pPr>
      <w:r w:rsidRPr="0020430B">
        <w:rPr>
          <w:rFonts w:ascii="Arial" w:hAnsi="Arial" w:cs="Arial"/>
          <w:b/>
          <w:bCs/>
          <w:sz w:val="20"/>
          <w:szCs w:val="20"/>
        </w:rPr>
        <w:t>Jan van Harten</w:t>
      </w:r>
      <w:r w:rsidRPr="00B35BCD">
        <w:rPr>
          <w:rFonts w:ascii="Arial" w:hAnsi="Arial" w:cs="Arial"/>
          <w:sz w:val="20"/>
          <w:szCs w:val="20"/>
        </w:rPr>
        <w:t xml:space="preserve"> is Managing Partner bij &amp;</w:t>
      </w:r>
      <w:proofErr w:type="spellStart"/>
      <w:r w:rsidRPr="00B35BCD">
        <w:rPr>
          <w:rFonts w:ascii="Arial" w:hAnsi="Arial" w:cs="Arial"/>
          <w:sz w:val="20"/>
          <w:szCs w:val="20"/>
        </w:rPr>
        <w:t>Gommer</w:t>
      </w:r>
      <w:proofErr w:type="spellEnd"/>
      <w:r w:rsidRPr="00B35BCD">
        <w:rPr>
          <w:rFonts w:ascii="Arial" w:hAnsi="Arial" w:cs="Arial"/>
          <w:sz w:val="20"/>
          <w:szCs w:val="20"/>
        </w:rPr>
        <w:t xml:space="preserve"> Pensions Group en adviseert directies, management, HR  en ondernemingsraden. Hij staat voor zijn opdrachtgevers. Zijn analyses zijn messcherp en zijn adviezen zijn duidelijk. Hij onderhandelt altijd vanuit het grotere belang. Jan is Master of Arts in Pensions </w:t>
      </w:r>
      <w:proofErr w:type="spellStart"/>
      <w:r w:rsidRPr="00B35BCD">
        <w:rPr>
          <w:rFonts w:ascii="Arial" w:hAnsi="Arial" w:cs="Arial"/>
          <w:sz w:val="20"/>
          <w:szCs w:val="20"/>
        </w:rPr>
        <w:t>and</w:t>
      </w:r>
      <w:proofErr w:type="spellEnd"/>
      <w:r w:rsidRPr="00B35BCD">
        <w:rPr>
          <w:rFonts w:ascii="Arial" w:hAnsi="Arial" w:cs="Arial"/>
          <w:sz w:val="20"/>
          <w:szCs w:val="20"/>
        </w:rPr>
        <w:t xml:space="preserve"> Life Assurance en heeft daarnaast een bedrijfskundige én </w:t>
      </w:r>
      <w:proofErr w:type="spellStart"/>
      <w:r w:rsidRPr="00B35BCD">
        <w:rPr>
          <w:rFonts w:ascii="Arial" w:hAnsi="Arial" w:cs="Arial"/>
          <w:sz w:val="20"/>
          <w:szCs w:val="20"/>
        </w:rPr>
        <w:t>bedrijfsadministratieve</w:t>
      </w:r>
      <w:proofErr w:type="spellEnd"/>
      <w:r w:rsidRPr="00B35BCD">
        <w:rPr>
          <w:rFonts w:ascii="Arial" w:hAnsi="Arial" w:cs="Arial"/>
          <w:sz w:val="20"/>
          <w:szCs w:val="20"/>
        </w:rPr>
        <w:t xml:space="preserve"> studieachtergrond. Hij is in staat complexe pensioenvraagstukken op een begrijpelijke manier te communiceren. </w:t>
      </w:r>
    </w:p>
    <w:p w:rsidR="00B35BCD" w:rsidRPr="00B35BCD" w:rsidRDefault="00B35BCD" w:rsidP="00B35BCD">
      <w:pPr>
        <w:rPr>
          <w:rFonts w:ascii="Arial" w:hAnsi="Arial" w:cs="Arial"/>
        </w:rPr>
      </w:pPr>
      <w:r w:rsidRPr="00B35BCD">
        <w:rPr>
          <w:rFonts w:ascii="Arial" w:hAnsi="Arial" w:cs="Arial"/>
          <w:sz w:val="20"/>
          <w:szCs w:val="20"/>
        </w:rPr>
        <w:t xml:space="preserve">Jan van Harten (1972) is sinds 1995 werkzaam als pensioendeskundige in de pensioenbranche en heeft diverse management-, advies- en bestuursfuncties bekleed. Hij is als docent verbonden aan een aantal pensioenopleidingen, waaronder de </w:t>
      </w:r>
      <w:proofErr w:type="spellStart"/>
      <w:r w:rsidRPr="00B35BCD">
        <w:rPr>
          <w:rFonts w:ascii="Arial" w:hAnsi="Arial" w:cs="Arial"/>
          <w:sz w:val="20"/>
          <w:szCs w:val="20"/>
        </w:rPr>
        <w:t>Oysterwyck</w:t>
      </w:r>
      <w:proofErr w:type="spellEnd"/>
      <w:r w:rsidRPr="00B35BCD">
        <w:rPr>
          <w:rFonts w:ascii="Arial" w:hAnsi="Arial" w:cs="Arial"/>
          <w:sz w:val="20"/>
          <w:szCs w:val="20"/>
        </w:rPr>
        <w:t xml:space="preserve"> Hogeschool en spreker op verschillende seminars. Hij wordt ook regelmatig door </w:t>
      </w:r>
      <w:proofErr w:type="spellStart"/>
      <w:r w:rsidRPr="00B35BCD">
        <w:rPr>
          <w:rFonts w:ascii="Arial" w:hAnsi="Arial" w:cs="Arial"/>
          <w:sz w:val="20"/>
          <w:szCs w:val="20"/>
        </w:rPr>
        <w:t>Gommer</w:t>
      </w:r>
      <w:proofErr w:type="spellEnd"/>
      <w:r w:rsidRPr="00B35BCD">
        <w:rPr>
          <w:rFonts w:ascii="Arial" w:hAnsi="Arial" w:cs="Arial"/>
          <w:sz w:val="20"/>
          <w:szCs w:val="20"/>
        </w:rPr>
        <w:t xml:space="preserve"> &amp; Partners Pensioen Advocaten als adviseur ingeschakeld. </w:t>
      </w:r>
    </w:p>
    <w:p w:rsidR="00B35BCD" w:rsidRPr="00B35BCD" w:rsidRDefault="00B35BCD" w:rsidP="00B35BCD">
      <w:pPr>
        <w:rPr>
          <w:rFonts w:ascii="Arial" w:hAnsi="Arial" w:cs="Arial"/>
        </w:rPr>
      </w:pPr>
      <w:r w:rsidRPr="00B35BCD">
        <w:rPr>
          <w:rFonts w:ascii="Arial" w:hAnsi="Arial" w:cs="Arial"/>
          <w:sz w:val="20"/>
          <w:szCs w:val="20"/>
        </w:rPr>
        <w:t xml:space="preserve">Hij is initiatiefnemer, eindredacteur en vaste </w:t>
      </w:r>
      <w:proofErr w:type="spellStart"/>
      <w:r w:rsidRPr="00B35BCD">
        <w:rPr>
          <w:rFonts w:ascii="Arial" w:hAnsi="Arial" w:cs="Arial"/>
          <w:sz w:val="20"/>
          <w:szCs w:val="20"/>
        </w:rPr>
        <w:t>blogger</w:t>
      </w:r>
      <w:proofErr w:type="spellEnd"/>
      <w:r w:rsidRPr="00B35BCD">
        <w:rPr>
          <w:rFonts w:ascii="Arial" w:hAnsi="Arial" w:cs="Arial"/>
          <w:sz w:val="20"/>
          <w:szCs w:val="20"/>
        </w:rPr>
        <w:t xml:space="preserve"> van </w:t>
      </w:r>
      <w:hyperlink r:id="rId6" w:history="1">
        <w:r w:rsidRPr="00B35BCD">
          <w:rPr>
            <w:rStyle w:val="Hyperlink"/>
            <w:rFonts w:ascii="Arial" w:hAnsi="Arial" w:cs="Arial"/>
            <w:sz w:val="20"/>
            <w:szCs w:val="20"/>
          </w:rPr>
          <w:t>www.bijnametpensioen.nl</w:t>
        </w:r>
      </w:hyperlink>
      <w:r w:rsidRPr="00B35BCD">
        <w:rPr>
          <w:rFonts w:ascii="Arial" w:hAnsi="Arial" w:cs="Arial"/>
          <w:sz w:val="20"/>
          <w:szCs w:val="20"/>
        </w:rPr>
        <w:t>.</w:t>
      </w:r>
    </w:p>
    <w:p w:rsidR="00292847" w:rsidRDefault="00292847"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292847" w:rsidRDefault="00292847" w:rsidP="00292847">
      <w:pPr>
        <w:spacing w:after="0" w:line="240" w:lineRule="auto"/>
        <w:rPr>
          <w:rFonts w:ascii="Arial" w:eastAsia="Times New Roman" w:hAnsi="Arial" w:cs="Arial"/>
          <w:b/>
          <w:color w:val="000000"/>
          <w:sz w:val="20"/>
          <w:szCs w:val="20"/>
          <w:lang w:eastAsia="nl-NL"/>
        </w:rPr>
      </w:pPr>
    </w:p>
    <w:p w:rsidR="0020430B" w:rsidRPr="0020430B" w:rsidRDefault="0020430B" w:rsidP="0020430B">
      <w:pPr>
        <w:spacing w:after="0" w:line="240" w:lineRule="auto"/>
        <w:rPr>
          <w:rFonts w:ascii="Arial" w:eastAsia="Times New Roman" w:hAnsi="Arial" w:cs="Arial"/>
          <w:b/>
          <w:bCs/>
          <w:color w:val="000000"/>
          <w:sz w:val="20"/>
          <w:szCs w:val="20"/>
          <w:u w:val="single"/>
          <w:lang w:eastAsia="nl-NL"/>
        </w:rPr>
      </w:pPr>
      <w:r w:rsidRPr="0020430B">
        <w:rPr>
          <w:rFonts w:ascii="Arial" w:eastAsia="Times New Roman" w:hAnsi="Arial" w:cs="Arial"/>
          <w:b/>
          <w:bCs/>
          <w:color w:val="000000"/>
          <w:sz w:val="20"/>
          <w:szCs w:val="20"/>
          <w:u w:val="single"/>
          <w:lang w:eastAsia="nl-NL"/>
        </w:rPr>
        <w:lastRenderedPageBreak/>
        <w:t xml:space="preserve">Maandag 26 april 2021: BTW en internationaal </w:t>
      </w:r>
      <w:proofErr w:type="gramStart"/>
      <w:r w:rsidRPr="0020430B">
        <w:rPr>
          <w:rFonts w:ascii="Arial" w:eastAsia="Times New Roman" w:hAnsi="Arial" w:cs="Arial"/>
          <w:b/>
          <w:bCs/>
          <w:color w:val="000000"/>
          <w:sz w:val="20"/>
          <w:szCs w:val="20"/>
          <w:u w:val="single"/>
          <w:lang w:eastAsia="nl-NL"/>
        </w:rPr>
        <w:t>zaken doen</w:t>
      </w:r>
      <w:proofErr w:type="gramEnd"/>
      <w:r w:rsidRPr="0020430B">
        <w:rPr>
          <w:rFonts w:ascii="Arial" w:eastAsia="Times New Roman" w:hAnsi="Arial" w:cs="Arial"/>
          <w:b/>
          <w:bCs/>
          <w:color w:val="000000"/>
          <w:sz w:val="20"/>
          <w:szCs w:val="20"/>
          <w:u w:val="single"/>
          <w:lang w:eastAsia="nl-NL"/>
        </w:rPr>
        <w:t xml:space="preserve"> door mr. C.W. van Vilsteren (accountants en belastingadviseurs)</w:t>
      </w:r>
    </w:p>
    <w:p w:rsidR="00292847" w:rsidRPr="00292847" w:rsidRDefault="00292847" w:rsidP="007F4B8B">
      <w:pPr>
        <w:spacing w:after="0" w:line="240" w:lineRule="auto"/>
        <w:rPr>
          <w:rFonts w:ascii="Arial" w:eastAsia="Times New Roman" w:hAnsi="Arial" w:cs="Arial"/>
          <w:b/>
          <w:color w:val="000000"/>
          <w:sz w:val="20"/>
          <w:szCs w:val="20"/>
          <w:u w:val="single"/>
          <w:lang w:eastAsia="nl-NL"/>
        </w:rPr>
      </w:pPr>
    </w:p>
    <w:p w:rsidR="00682964" w:rsidRPr="00841762" w:rsidRDefault="00682964" w:rsidP="00682964">
      <w:pPr>
        <w:rPr>
          <w:rFonts w:ascii="Arial" w:eastAsia="Calibri" w:hAnsi="Arial" w:cs="Arial"/>
          <w:sz w:val="20"/>
          <w:szCs w:val="20"/>
        </w:rPr>
      </w:pPr>
      <w:r w:rsidRPr="00841762">
        <w:rPr>
          <w:rFonts w:ascii="Arial" w:eastAsia="Calibri" w:hAnsi="Arial" w:cs="Arial"/>
          <w:sz w:val="20"/>
          <w:szCs w:val="20"/>
        </w:rPr>
        <w:t>Inhoud:</w:t>
      </w:r>
    </w:p>
    <w:p w:rsidR="0020430B" w:rsidRDefault="0020430B" w:rsidP="0020430B">
      <w:pPr>
        <w:spacing w:after="0" w:line="240" w:lineRule="auto"/>
        <w:rPr>
          <w:rFonts w:ascii="Arial" w:hAnsi="Arial" w:cs="Arial"/>
          <w:sz w:val="20"/>
          <w:szCs w:val="20"/>
        </w:rPr>
      </w:pPr>
      <w:r w:rsidRPr="00BB0952">
        <w:rPr>
          <w:rFonts w:ascii="Arial" w:hAnsi="Arial" w:cs="Arial"/>
          <w:sz w:val="20"/>
          <w:szCs w:val="20"/>
        </w:rPr>
        <w:t xml:space="preserve">Bij internationaal </w:t>
      </w:r>
      <w:proofErr w:type="gramStart"/>
      <w:r w:rsidRPr="00BB0952">
        <w:rPr>
          <w:rFonts w:ascii="Arial" w:hAnsi="Arial" w:cs="Arial"/>
          <w:sz w:val="20"/>
          <w:szCs w:val="20"/>
        </w:rPr>
        <w:t>zaken doen</w:t>
      </w:r>
      <w:proofErr w:type="gramEnd"/>
      <w:r w:rsidRPr="00BB0952">
        <w:rPr>
          <w:rFonts w:ascii="Arial" w:hAnsi="Arial" w:cs="Arial"/>
          <w:sz w:val="20"/>
          <w:szCs w:val="20"/>
        </w:rPr>
        <w:t xml:space="preserve"> vormt de omzetbelasting een lastig onderwerp. Toch is het belangrijk te weten of omzetbelasting moet worden berekend en zo ja, welke. Het verkeerd omgaan met omzetbelasting kan leiden tot naheffingen en flinke boetes van de Nederlandse of buitenlandse belastingdienst.</w:t>
      </w:r>
      <w:r>
        <w:rPr>
          <w:rFonts w:ascii="Arial" w:hAnsi="Arial" w:cs="Arial"/>
          <w:sz w:val="20"/>
          <w:szCs w:val="20"/>
        </w:rPr>
        <w:t xml:space="preserve"> Twee onderdelen vragen speciale aandacht: de nieuwe </w:t>
      </w:r>
      <w:proofErr w:type="spellStart"/>
      <w:r>
        <w:rPr>
          <w:rFonts w:ascii="Arial" w:hAnsi="Arial" w:cs="Arial"/>
          <w:sz w:val="20"/>
          <w:szCs w:val="20"/>
        </w:rPr>
        <w:t>BTW-regeling</w:t>
      </w:r>
      <w:proofErr w:type="spellEnd"/>
      <w:r>
        <w:rPr>
          <w:rFonts w:ascii="Arial" w:hAnsi="Arial" w:cs="Arial"/>
          <w:sz w:val="20"/>
          <w:szCs w:val="20"/>
        </w:rPr>
        <w:t xml:space="preserve"> voor verkoop via webshops en de gevolgen van de </w:t>
      </w:r>
      <w:proofErr w:type="spellStart"/>
      <w:r>
        <w:rPr>
          <w:rFonts w:ascii="Arial" w:hAnsi="Arial" w:cs="Arial"/>
          <w:sz w:val="20"/>
          <w:szCs w:val="20"/>
        </w:rPr>
        <w:t>Brexit</w:t>
      </w:r>
      <w:proofErr w:type="spellEnd"/>
      <w:r>
        <w:rPr>
          <w:rFonts w:ascii="Arial" w:hAnsi="Arial" w:cs="Arial"/>
          <w:sz w:val="20"/>
          <w:szCs w:val="20"/>
        </w:rPr>
        <w:t xml:space="preserve"> voor de omzetbelasting. Beide zullen uitgebreid aan bod komen.</w:t>
      </w:r>
    </w:p>
    <w:p w:rsidR="0020430B" w:rsidRPr="00BB0952" w:rsidRDefault="0020430B" w:rsidP="0020430B">
      <w:pPr>
        <w:spacing w:after="0" w:line="240" w:lineRule="auto"/>
        <w:rPr>
          <w:rFonts w:ascii="Arial" w:hAnsi="Arial" w:cs="Arial"/>
          <w:sz w:val="20"/>
          <w:szCs w:val="20"/>
        </w:rPr>
      </w:pPr>
      <w:r>
        <w:rPr>
          <w:rFonts w:ascii="Arial" w:hAnsi="Arial" w:cs="Arial"/>
          <w:sz w:val="20"/>
          <w:szCs w:val="20"/>
        </w:rPr>
        <w:t xml:space="preserve">Carola van Vilsteren zal de volgende onderwerpen </w:t>
      </w:r>
      <w:r w:rsidR="008830F5">
        <w:rPr>
          <w:rFonts w:ascii="Arial" w:hAnsi="Arial" w:cs="Arial"/>
          <w:sz w:val="20"/>
          <w:szCs w:val="20"/>
        </w:rPr>
        <w:t xml:space="preserve">met ons </w:t>
      </w:r>
      <w:r>
        <w:rPr>
          <w:rFonts w:ascii="Arial" w:hAnsi="Arial" w:cs="Arial"/>
          <w:sz w:val="20"/>
          <w:szCs w:val="20"/>
        </w:rPr>
        <w:t>behandelen:</w:t>
      </w:r>
      <w:r w:rsidRPr="00BB0952">
        <w:rPr>
          <w:rFonts w:ascii="Arial" w:hAnsi="Arial" w:cs="Arial"/>
          <w:sz w:val="20"/>
          <w:szCs w:val="20"/>
        </w:rPr>
        <w:t xml:space="preserve"> </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Goederenverkeer binnen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Goederenverkeer buiten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Nieuw regeling verkoop via webshops per 1 juli 2021</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Dienstenverkeer binnen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Dienstenverkeer buiten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BTW en e-commercediensten</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Teruggaaf buitenlandse BTW</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 xml:space="preserve">BTW en </w:t>
      </w:r>
      <w:proofErr w:type="spellStart"/>
      <w:r w:rsidRPr="0020430B">
        <w:rPr>
          <w:rFonts w:ascii="Arial" w:hAnsi="Arial" w:cs="Arial"/>
          <w:sz w:val="20"/>
        </w:rPr>
        <w:t>Brexit</w:t>
      </w:r>
      <w:proofErr w:type="spellEnd"/>
    </w:p>
    <w:p w:rsidR="00292847" w:rsidRPr="007B78F3" w:rsidRDefault="00292847" w:rsidP="007F4B8B">
      <w:pPr>
        <w:rPr>
          <w:rFonts w:ascii="Arial" w:hAnsi="Arial" w:cs="Arial"/>
          <w:sz w:val="20"/>
          <w:szCs w:val="20"/>
        </w:rPr>
      </w:pPr>
    </w:p>
    <w:p w:rsidR="008B25A9" w:rsidRPr="00841762" w:rsidRDefault="008B25A9" w:rsidP="00682964">
      <w:pPr>
        <w:rPr>
          <w:rFonts w:ascii="Arial" w:eastAsia="Calibri" w:hAnsi="Arial" w:cs="Arial"/>
          <w:sz w:val="20"/>
          <w:szCs w:val="20"/>
        </w:rPr>
      </w:pPr>
      <w:r w:rsidRPr="00841762">
        <w:rPr>
          <w:rFonts w:ascii="Arial" w:eastAsia="Calibri" w:hAnsi="Arial" w:cs="Arial"/>
          <w:sz w:val="20"/>
          <w:szCs w:val="20"/>
        </w:rPr>
        <w:t>PE-punten:</w:t>
      </w:r>
    </w:p>
    <w:p w:rsidR="00292847" w:rsidRDefault="008B25A9" w:rsidP="00CC5922">
      <w:pPr>
        <w:spacing w:after="0"/>
        <w:rPr>
          <w:rFonts w:ascii="Arial" w:hAnsi="Arial" w:cs="Arial"/>
          <w:sz w:val="20"/>
          <w:szCs w:val="20"/>
        </w:rPr>
      </w:pPr>
      <w:proofErr w:type="gramStart"/>
      <w:r w:rsidRPr="00841762">
        <w:rPr>
          <w:rFonts w:ascii="Arial" w:hAnsi="Arial" w:cs="Arial"/>
          <w:sz w:val="20"/>
          <w:szCs w:val="20"/>
        </w:rPr>
        <w:t>NOAB:</w:t>
      </w:r>
      <w:r w:rsidR="00A649F3" w:rsidRPr="00841762">
        <w:rPr>
          <w:rFonts w:ascii="Arial" w:hAnsi="Arial" w:cs="Arial"/>
          <w:sz w:val="20"/>
          <w:szCs w:val="20"/>
        </w:rPr>
        <w:t xml:space="preserve"> </w:t>
      </w:r>
      <w:r w:rsidR="0020430B">
        <w:rPr>
          <w:rFonts w:ascii="Arial" w:hAnsi="Arial" w:cs="Arial"/>
          <w:sz w:val="20"/>
          <w:szCs w:val="20"/>
        </w:rPr>
        <w:t>..</w:t>
      </w:r>
      <w:proofErr w:type="gramEnd"/>
    </w:p>
    <w:p w:rsidR="00CC5922" w:rsidRPr="00841762" w:rsidRDefault="008B25A9" w:rsidP="00CC592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20430B">
        <w:rPr>
          <w:rFonts w:ascii="Arial" w:hAnsi="Arial" w:cs="Arial"/>
          <w:sz w:val="20"/>
          <w:szCs w:val="20"/>
        </w:rPr>
        <w:t>…</w:t>
      </w:r>
      <w:r w:rsidR="00745C72" w:rsidRPr="00841762">
        <w:rPr>
          <w:rFonts w:ascii="Arial" w:hAnsi="Arial" w:cs="Arial"/>
          <w:sz w:val="20"/>
          <w:szCs w:val="20"/>
        </w:rPr>
        <w:t xml:space="preserve"> fiscaal</w:t>
      </w:r>
    </w:p>
    <w:p w:rsidR="0010195A" w:rsidRPr="00841762" w:rsidRDefault="0010195A" w:rsidP="00682964">
      <w:pPr>
        <w:rPr>
          <w:rFonts w:ascii="Arial" w:eastAsia="Calibri" w:hAnsi="Arial" w:cs="Arial"/>
          <w:sz w:val="20"/>
          <w:szCs w:val="20"/>
        </w:rPr>
      </w:pPr>
    </w:p>
    <w:p w:rsidR="00DF4DE1" w:rsidRPr="00841762" w:rsidRDefault="00DF4DE1" w:rsidP="00682964">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DF4DE1" w:rsidRPr="00841762" w:rsidRDefault="00DF4DE1" w:rsidP="00682964">
      <w:pPr>
        <w:rPr>
          <w:rFonts w:ascii="Arial" w:eastAsia="Calibri" w:hAnsi="Arial" w:cs="Arial"/>
          <w:sz w:val="20"/>
          <w:szCs w:val="20"/>
        </w:rPr>
      </w:pPr>
      <w:proofErr w:type="gramStart"/>
      <w:r w:rsidRPr="00841762">
        <w:rPr>
          <w:rFonts w:ascii="Arial" w:eastAsia="Calibri" w:hAnsi="Arial" w:cs="Arial"/>
          <w:sz w:val="20"/>
          <w:szCs w:val="20"/>
        </w:rPr>
        <w:t xml:space="preserve">NBA: </w:t>
      </w:r>
      <w:r w:rsidR="0020430B">
        <w:rPr>
          <w:rFonts w:ascii="Arial" w:eastAsia="Calibri" w:hAnsi="Arial" w:cs="Arial"/>
          <w:sz w:val="20"/>
          <w:szCs w:val="20"/>
        </w:rPr>
        <w:t>..</w:t>
      </w:r>
      <w:proofErr w:type="gramEnd"/>
      <w:r w:rsidR="00BC4F46" w:rsidRPr="00841762">
        <w:rPr>
          <w:rFonts w:ascii="Arial" w:eastAsia="Calibri" w:hAnsi="Arial" w:cs="Arial"/>
          <w:sz w:val="20"/>
          <w:szCs w:val="20"/>
        </w:rPr>
        <w:t xml:space="preserve"> </w:t>
      </w:r>
      <w:r w:rsidRPr="00841762">
        <w:rPr>
          <w:rFonts w:ascii="Arial" w:eastAsia="Calibri" w:hAnsi="Arial" w:cs="Arial"/>
          <w:sz w:val="20"/>
          <w:szCs w:val="20"/>
        </w:rPr>
        <w:t>(</w:t>
      </w:r>
      <w:proofErr w:type="gramStart"/>
      <w:r w:rsidRPr="00841762">
        <w:rPr>
          <w:rFonts w:ascii="Arial" w:eastAsia="Calibri" w:hAnsi="Arial" w:cs="Arial"/>
          <w:sz w:val="20"/>
          <w:szCs w:val="20"/>
        </w:rPr>
        <w:t>cursuscode</w:t>
      </w:r>
      <w:proofErr w:type="gramEnd"/>
      <w:r w:rsidRPr="00841762">
        <w:rPr>
          <w:rFonts w:ascii="Arial" w:eastAsia="Calibri" w:hAnsi="Arial" w:cs="Arial"/>
          <w:sz w:val="20"/>
          <w:szCs w:val="20"/>
        </w:rPr>
        <w:t xml:space="preserve"> </w:t>
      </w:r>
      <w:r w:rsidR="0020430B">
        <w:rPr>
          <w:rFonts w:ascii="Arial" w:eastAsia="Calibri" w:hAnsi="Arial" w:cs="Arial"/>
          <w:sz w:val="20"/>
          <w:szCs w:val="20"/>
        </w:rPr>
        <w:t>……</w:t>
      </w:r>
      <w:r w:rsidRPr="00841762">
        <w:rPr>
          <w:rFonts w:ascii="Arial" w:eastAsia="Calibri" w:hAnsi="Arial" w:cs="Arial"/>
          <w:sz w:val="20"/>
          <w:szCs w:val="20"/>
        </w:rPr>
        <w:t>)</w:t>
      </w:r>
    </w:p>
    <w:p w:rsidR="00FB3F07" w:rsidRPr="00841762" w:rsidRDefault="00FB3F07" w:rsidP="00FB3F0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CV:</w:t>
      </w:r>
    </w:p>
    <w:p w:rsidR="00FB3F07" w:rsidRDefault="00FB3F07" w:rsidP="00FB3F07">
      <w:pPr>
        <w:spacing w:after="0" w:line="240" w:lineRule="auto"/>
        <w:rPr>
          <w:rFonts w:ascii="Arial" w:eastAsia="Times New Roman" w:hAnsi="Arial" w:cs="Arial"/>
          <w:b/>
          <w:color w:val="000000"/>
          <w:sz w:val="20"/>
          <w:szCs w:val="20"/>
          <w:u w:val="single"/>
          <w:lang w:eastAsia="nl-NL"/>
        </w:rPr>
      </w:pP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overheidsinstellingen</w:t>
      </w:r>
      <w:proofErr w:type="gramEnd"/>
      <w:r w:rsidRPr="0039178A">
        <w:rPr>
          <w:rFonts w:ascii="Arial" w:hAnsi="Arial" w:cs="Arial"/>
          <w:sz w:val="20"/>
          <w:szCs w:val="20"/>
        </w:rPr>
        <w:t xml:space="preserve"> en bedrijven. Naast het geven van praktische adviezen bestaan haar</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werkzaamheden</w:t>
      </w:r>
      <w:proofErr w:type="gramEnd"/>
      <w:r w:rsidRPr="0039178A">
        <w:rPr>
          <w:rFonts w:ascii="Arial" w:hAnsi="Arial" w:cs="Arial"/>
          <w:sz w:val="20"/>
          <w:szCs w:val="20"/>
        </w:rPr>
        <w:t xml:space="preserve"> voor een groot deel uit het doorlichten van organisaties op de aanwezigheid van</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fiscale</w:t>
      </w:r>
      <w:proofErr w:type="gramEnd"/>
      <w:r w:rsidRPr="0039178A">
        <w:rPr>
          <w:rFonts w:ascii="Arial" w:hAnsi="Arial" w:cs="Arial"/>
          <w:sz w:val="20"/>
          <w:szCs w:val="20"/>
        </w:rPr>
        <w:t xml:space="preserv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 xml:space="preserve">op maat voor grote ondernemingen en instellingen. </w:t>
      </w:r>
      <w:proofErr w:type="gramStart"/>
      <w:r w:rsidRPr="0039178A">
        <w:rPr>
          <w:rFonts w:ascii="Arial" w:hAnsi="Arial" w:cs="Arial"/>
          <w:sz w:val="20"/>
          <w:szCs w:val="20"/>
        </w:rPr>
        <w:t>Tevens</w:t>
      </w:r>
      <w:proofErr w:type="gramEnd"/>
      <w:r w:rsidRPr="0039178A">
        <w:rPr>
          <w:rFonts w:ascii="Arial" w:hAnsi="Arial" w:cs="Arial"/>
          <w:sz w:val="20"/>
          <w:szCs w:val="20"/>
        </w:rPr>
        <w:t xml:space="preserve"> begeleid</w:t>
      </w:r>
      <w:r>
        <w:rPr>
          <w:rFonts w:ascii="Arial" w:hAnsi="Arial" w:cs="Arial"/>
          <w:sz w:val="20"/>
          <w:szCs w:val="20"/>
        </w:rPr>
        <w:t>t</w:t>
      </w:r>
      <w:r w:rsidRPr="0039178A">
        <w:rPr>
          <w:rFonts w:ascii="Arial" w:hAnsi="Arial" w:cs="Arial"/>
          <w:sz w:val="20"/>
          <w:szCs w:val="20"/>
        </w:rPr>
        <w:t xml:space="preserve"> Carola in het</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kader</w:t>
      </w:r>
      <w:proofErr w:type="gramEnd"/>
      <w:r w:rsidRPr="0039178A">
        <w:rPr>
          <w:rFonts w:ascii="Arial" w:hAnsi="Arial" w:cs="Arial"/>
          <w:sz w:val="20"/>
          <w:szCs w:val="20"/>
        </w:rPr>
        <w:t xml:space="preserve"> van Horizontaal Toezicht veel risico analyses, TCF projecten en doet zij, door de</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Carola van Vilsteren is in staat ingewikkelde </w:t>
      </w:r>
      <w:proofErr w:type="gramStart"/>
      <w:r w:rsidRPr="0039178A">
        <w:rPr>
          <w:rFonts w:ascii="Arial" w:hAnsi="Arial" w:cs="Arial"/>
          <w:sz w:val="20"/>
          <w:szCs w:val="20"/>
        </w:rPr>
        <w:t>BTW kwesties</w:t>
      </w:r>
      <w:proofErr w:type="gramEnd"/>
      <w:r w:rsidRPr="0039178A">
        <w:rPr>
          <w:rFonts w:ascii="Arial" w:hAnsi="Arial" w:cs="Arial"/>
          <w:sz w:val="20"/>
          <w:szCs w:val="20"/>
        </w:rPr>
        <w:t xml:space="preserve"> te vertalen naar concrete en praktische</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vraagstukken</w:t>
      </w:r>
      <w:proofErr w:type="gramEnd"/>
      <w:r w:rsidRPr="0039178A">
        <w:rPr>
          <w:rFonts w:ascii="Arial" w:hAnsi="Arial" w:cs="Arial"/>
          <w:sz w:val="20"/>
          <w:szCs w:val="20"/>
        </w:rPr>
        <w:t>. Deze vraagstukken worden vanuit verschillende invalshoeken geanalyseerd en</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hiervoor</w:t>
      </w:r>
      <w:proofErr w:type="gramEnd"/>
      <w:r w:rsidRPr="0039178A">
        <w:rPr>
          <w:rFonts w:ascii="Arial" w:hAnsi="Arial" w:cs="Arial"/>
          <w:sz w:val="20"/>
          <w:szCs w:val="20"/>
        </w:rPr>
        <w:t xml:space="preserve"> wordt een concrete en praktisch uitvoerbare oplossing aangeboden.</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rsidR="0020430B" w:rsidRPr="0039178A" w:rsidRDefault="0020430B" w:rsidP="0020430B">
      <w:pPr>
        <w:rPr>
          <w:rFonts w:ascii="Arial" w:eastAsia="Times New Roman" w:hAnsi="Arial" w:cs="Arial"/>
          <w:color w:val="000000"/>
          <w:sz w:val="20"/>
          <w:szCs w:val="20"/>
          <w:lang w:eastAsia="nl-NL"/>
        </w:rPr>
      </w:pPr>
      <w:r w:rsidRPr="0039178A">
        <w:rPr>
          <w:rFonts w:ascii="Arial" w:hAnsi="Arial" w:cs="Arial"/>
          <w:sz w:val="20"/>
          <w:szCs w:val="20"/>
        </w:rPr>
        <w:t>Zij is gewend in teamverband te werken en indien nodig de leiding te nemen.</w:t>
      </w:r>
    </w:p>
    <w:p w:rsidR="0020430B" w:rsidRPr="00841762" w:rsidRDefault="0020430B" w:rsidP="00FB3F07">
      <w:pPr>
        <w:spacing w:after="0" w:line="240" w:lineRule="auto"/>
        <w:rPr>
          <w:rFonts w:ascii="Arial" w:eastAsia="Times New Roman" w:hAnsi="Arial" w:cs="Arial"/>
          <w:b/>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C65965" w:rsidRPr="00C65965" w:rsidRDefault="00C65965" w:rsidP="00C65965">
      <w:pPr>
        <w:spacing w:after="0" w:line="240" w:lineRule="auto"/>
        <w:rPr>
          <w:rFonts w:ascii="Arial" w:eastAsia="Times New Roman" w:hAnsi="Arial" w:cs="Arial"/>
          <w:b/>
          <w:bCs/>
          <w:color w:val="000000"/>
          <w:sz w:val="20"/>
          <w:szCs w:val="20"/>
          <w:u w:val="single"/>
          <w:lang w:eastAsia="nl-NL"/>
        </w:rPr>
      </w:pPr>
      <w:r w:rsidRPr="00C65965">
        <w:rPr>
          <w:rFonts w:ascii="Arial" w:eastAsia="Times New Roman" w:hAnsi="Arial" w:cs="Arial"/>
          <w:b/>
          <w:bCs/>
          <w:color w:val="000000"/>
          <w:sz w:val="20"/>
          <w:szCs w:val="20"/>
          <w:u w:val="single"/>
          <w:lang w:eastAsia="nl-NL"/>
        </w:rPr>
        <w:lastRenderedPageBreak/>
        <w:t>Maandag 17 mei 2021: het nieuwe pensioenstelsel door mr. P.A. ter Beest MPLA (</w:t>
      </w:r>
      <w:proofErr w:type="gramStart"/>
      <w:r w:rsidRPr="00C65965">
        <w:rPr>
          <w:rFonts w:ascii="Arial" w:eastAsia="Times New Roman" w:hAnsi="Arial" w:cs="Arial"/>
          <w:b/>
          <w:bCs/>
          <w:color w:val="000000"/>
          <w:sz w:val="20"/>
          <w:szCs w:val="20"/>
          <w:u w:val="single"/>
          <w:lang w:eastAsia="nl-NL"/>
        </w:rPr>
        <w:t>accountants,  belastingadviseurs</w:t>
      </w:r>
      <w:proofErr w:type="gramEnd"/>
      <w:r w:rsidRPr="00C65965">
        <w:rPr>
          <w:rFonts w:ascii="Arial" w:eastAsia="Times New Roman" w:hAnsi="Arial" w:cs="Arial"/>
          <w:b/>
          <w:bCs/>
          <w:color w:val="000000"/>
          <w:sz w:val="20"/>
          <w:szCs w:val="20"/>
          <w:u w:val="single"/>
          <w:lang w:eastAsia="nl-NL"/>
        </w:rPr>
        <w:t xml:space="preserve"> en loonadviseurs)</w:t>
      </w:r>
    </w:p>
    <w:p w:rsidR="000F6EAD" w:rsidRPr="00841762" w:rsidRDefault="000F6EAD" w:rsidP="008E3C69">
      <w:pPr>
        <w:spacing w:after="0" w:line="240" w:lineRule="auto"/>
        <w:rPr>
          <w:rFonts w:ascii="Arial" w:eastAsia="Times New Roman" w:hAnsi="Arial" w:cs="Arial"/>
          <w:b/>
          <w:color w:val="000000"/>
          <w:sz w:val="20"/>
          <w:szCs w:val="20"/>
          <w:u w:val="single"/>
          <w:lang w:eastAsia="nl-NL"/>
        </w:rPr>
      </w:pPr>
    </w:p>
    <w:p w:rsidR="0035257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C65965" w:rsidRPr="00C65965" w:rsidRDefault="00C65965" w:rsidP="00C65965">
      <w:pPr>
        <w:spacing w:after="0" w:line="240" w:lineRule="auto"/>
        <w:rPr>
          <w:rFonts w:ascii="Arial" w:eastAsia="Times New Roman" w:hAnsi="Arial" w:cs="Arial"/>
          <w:sz w:val="20"/>
          <w:szCs w:val="20"/>
          <w:lang w:eastAsia="nl-NL"/>
        </w:rPr>
      </w:pPr>
      <w:r w:rsidRPr="00C65965">
        <w:rPr>
          <w:rFonts w:ascii="Arial" w:eastAsia="Times New Roman" w:hAnsi="Arial" w:cs="Arial"/>
          <w:sz w:val="20"/>
          <w:szCs w:val="20"/>
          <w:lang w:eastAsia="nl-NL"/>
        </w:rPr>
        <w:t xml:space="preserve">Na tien jaar hebben kabinet, vakbonden en werkgevers een pensioenakkoord bereikt. </w:t>
      </w:r>
      <w:r>
        <w:rPr>
          <w:rFonts w:ascii="Arial" w:eastAsia="Times New Roman" w:hAnsi="Arial" w:cs="Arial"/>
          <w:sz w:val="20"/>
          <w:szCs w:val="20"/>
          <w:lang w:eastAsia="nl-NL"/>
        </w:rPr>
        <w:t xml:space="preserve">Het pensioenstelsel zal ingrijpend gaan wijzigen. </w:t>
      </w:r>
      <w:r w:rsidRPr="00C65965">
        <w:rPr>
          <w:rFonts w:ascii="Arial" w:eastAsia="Times New Roman" w:hAnsi="Arial" w:cs="Arial"/>
          <w:sz w:val="20"/>
          <w:szCs w:val="20"/>
          <w:lang w:eastAsia="nl-NL"/>
        </w:rPr>
        <w:t xml:space="preserve">Het nieuwe stelsel gaat uiterlijk 2026 in. </w:t>
      </w:r>
    </w:p>
    <w:p w:rsidR="00C65965" w:rsidRPr="00C65965" w:rsidRDefault="00C65965" w:rsidP="00C65965">
      <w:pPr>
        <w:spacing w:after="0" w:line="240" w:lineRule="auto"/>
        <w:rPr>
          <w:rFonts w:ascii="Arial" w:eastAsia="Times New Roman" w:hAnsi="Arial" w:cs="Arial"/>
          <w:sz w:val="20"/>
          <w:szCs w:val="20"/>
          <w:lang w:eastAsia="nl-NL"/>
        </w:rPr>
      </w:pPr>
      <w:r w:rsidRPr="00C65965">
        <w:rPr>
          <w:rFonts w:ascii="Arial" w:eastAsia="Times New Roman" w:hAnsi="Arial" w:cs="Arial"/>
          <w:sz w:val="20"/>
          <w:szCs w:val="20"/>
          <w:lang w:eastAsia="nl-NL"/>
        </w:rPr>
        <w:t xml:space="preserve">In het nieuwe pensioenstelsel krijgen werknemers geen enkele toezegging meer over hoe hoog de uitkering straks zal zijn, alleen een verwachting daarvan. Door alle toezeggingen los te laten, hoeven fondsen minder geld op te potten, zodat het risico dat in de uitkeringen moet worden gesneden iets kleiner wordt. </w:t>
      </w:r>
      <w:r w:rsidR="008830F5">
        <w:rPr>
          <w:rFonts w:ascii="Arial" w:eastAsia="Times New Roman" w:hAnsi="Arial" w:cs="Arial"/>
          <w:sz w:val="20"/>
          <w:szCs w:val="20"/>
          <w:lang w:eastAsia="nl-NL"/>
        </w:rPr>
        <w:t>O</w:t>
      </w:r>
      <w:r w:rsidR="00B3510C">
        <w:rPr>
          <w:rFonts w:ascii="Arial" w:eastAsia="Times New Roman" w:hAnsi="Arial" w:cs="Arial"/>
          <w:sz w:val="20"/>
          <w:szCs w:val="20"/>
          <w:lang w:eastAsia="nl-NL"/>
        </w:rPr>
        <w:t>p 17 mei 2021 zal Peter ter Beest de belangrijkste wijzigingen met ons bespreken. Aan de orde komen o.a.:</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Pensioenverwachting i.p.v. pensioenuitkering</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Beschikbare pensioenpremie i.p.v. opgebouwd pensioen</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Wijzingen partnerpensioen</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Tijdelijke vertrekregeling</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Mogelijkheid van eenmalige opname pensioenkapitaal</w:t>
      </w:r>
    </w:p>
    <w:p w:rsidR="00021FE1" w:rsidRDefault="00C65965" w:rsidP="00C65965">
      <w:pPr>
        <w:numPr>
          <w:ilvl w:val="0"/>
          <w:numId w:val="33"/>
        </w:numPr>
        <w:spacing w:after="0" w:line="240" w:lineRule="auto"/>
        <w:rPr>
          <w:rFonts w:ascii="Arial" w:hAnsi="Arial" w:cs="Arial"/>
          <w:sz w:val="20"/>
        </w:rPr>
      </w:pPr>
      <w:r>
        <w:rPr>
          <w:rFonts w:ascii="Arial" w:hAnsi="Arial" w:cs="Arial"/>
          <w:sz w:val="20"/>
        </w:rPr>
        <w:t>Overgangsregeling</w:t>
      </w:r>
    </w:p>
    <w:p w:rsidR="00C65965" w:rsidRPr="00C65965" w:rsidRDefault="00C65965" w:rsidP="00C65965">
      <w:pPr>
        <w:spacing w:after="0" w:line="240" w:lineRule="auto"/>
        <w:ind w:left="1080"/>
        <w:rPr>
          <w:rFonts w:ascii="Arial" w:hAnsi="Arial" w:cs="Arial"/>
          <w:sz w:val="20"/>
        </w:rPr>
      </w:pP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352572" w:rsidRPr="00841762" w:rsidRDefault="00352572" w:rsidP="00352572">
      <w:pPr>
        <w:spacing w:after="0"/>
        <w:rPr>
          <w:rFonts w:ascii="Arial" w:hAnsi="Arial" w:cs="Arial"/>
          <w:sz w:val="20"/>
          <w:szCs w:val="20"/>
        </w:rPr>
      </w:pPr>
      <w:proofErr w:type="gramStart"/>
      <w:r w:rsidRPr="00841762">
        <w:rPr>
          <w:rFonts w:ascii="Arial" w:hAnsi="Arial" w:cs="Arial"/>
          <w:sz w:val="20"/>
          <w:szCs w:val="20"/>
        </w:rPr>
        <w:t xml:space="preserve">NOAB: </w:t>
      </w:r>
      <w:r w:rsidR="00C65965">
        <w:rPr>
          <w:rFonts w:ascii="Arial" w:hAnsi="Arial" w:cs="Arial"/>
          <w:sz w:val="20"/>
          <w:szCs w:val="20"/>
        </w:rPr>
        <w:t>..</w:t>
      </w:r>
      <w:proofErr w:type="gramEnd"/>
    </w:p>
    <w:p w:rsidR="00352572" w:rsidRPr="00841762" w:rsidRDefault="00352572" w:rsidP="00352572">
      <w:pPr>
        <w:spacing w:after="0"/>
        <w:rPr>
          <w:rFonts w:ascii="Arial" w:hAnsi="Arial" w:cs="Arial"/>
          <w:sz w:val="20"/>
          <w:szCs w:val="20"/>
        </w:rPr>
      </w:pPr>
      <w:r w:rsidRPr="00841762">
        <w:rPr>
          <w:rFonts w:ascii="Arial" w:hAnsi="Arial" w:cs="Arial"/>
          <w:sz w:val="20"/>
          <w:szCs w:val="20"/>
        </w:rPr>
        <w:t xml:space="preserve">RB: </w:t>
      </w:r>
      <w:r w:rsidR="00C65965">
        <w:rPr>
          <w:rFonts w:ascii="Arial" w:hAnsi="Arial" w:cs="Arial"/>
          <w:sz w:val="20"/>
          <w:szCs w:val="20"/>
        </w:rPr>
        <w:t>…</w:t>
      </w:r>
      <w:r w:rsidRPr="00841762">
        <w:rPr>
          <w:rFonts w:ascii="Arial" w:hAnsi="Arial" w:cs="Arial"/>
          <w:sz w:val="20"/>
          <w:szCs w:val="20"/>
        </w:rPr>
        <w:t xml:space="preserve"> fiscaal</w:t>
      </w:r>
    </w:p>
    <w:p w:rsidR="00352572" w:rsidRPr="00841762" w:rsidRDefault="00C65965" w:rsidP="00352572">
      <w:pPr>
        <w:rPr>
          <w:rFonts w:ascii="Arial" w:eastAsia="Times New Roman" w:hAnsi="Arial" w:cs="Arial"/>
          <w:color w:val="000000"/>
          <w:sz w:val="20"/>
          <w:szCs w:val="20"/>
          <w:lang w:eastAsia="nl-NL"/>
        </w:rPr>
      </w:pPr>
      <w:proofErr w:type="spellStart"/>
      <w:proofErr w:type="gramStart"/>
      <w:r>
        <w:rPr>
          <w:rFonts w:ascii="Arial" w:eastAsia="Times New Roman" w:hAnsi="Arial" w:cs="Arial"/>
          <w:color w:val="000000"/>
          <w:sz w:val="20"/>
          <w:szCs w:val="20"/>
          <w:lang w:eastAsia="nl-NL"/>
        </w:rPr>
        <w:t>Nirpa</w:t>
      </w:r>
      <w:proofErr w:type="spellEnd"/>
      <w:r>
        <w:rPr>
          <w:rFonts w:ascii="Arial" w:eastAsia="Times New Roman" w:hAnsi="Arial" w:cs="Arial"/>
          <w:color w:val="000000"/>
          <w:sz w:val="20"/>
          <w:szCs w:val="20"/>
          <w:lang w:eastAsia="nl-NL"/>
        </w:rPr>
        <w:t>; ..</w:t>
      </w:r>
      <w:proofErr w:type="gramEnd"/>
    </w:p>
    <w:p w:rsidR="00352572" w:rsidRPr="00841762" w:rsidRDefault="00352572" w:rsidP="00352572">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352572" w:rsidRPr="00841762" w:rsidRDefault="00352572" w:rsidP="00352572">
      <w:pPr>
        <w:rPr>
          <w:rFonts w:ascii="Arial" w:eastAsia="Times New Roman" w:hAnsi="Arial" w:cs="Arial"/>
          <w:color w:val="000000"/>
          <w:sz w:val="20"/>
          <w:szCs w:val="20"/>
          <w:lang w:eastAsia="nl-NL"/>
        </w:rPr>
      </w:pPr>
      <w:proofErr w:type="gramStart"/>
      <w:r w:rsidRPr="00841762">
        <w:rPr>
          <w:rFonts w:ascii="Arial" w:eastAsia="Times New Roman" w:hAnsi="Arial" w:cs="Arial"/>
          <w:color w:val="000000"/>
          <w:sz w:val="20"/>
          <w:szCs w:val="20"/>
          <w:lang w:eastAsia="nl-NL"/>
        </w:rPr>
        <w:t xml:space="preserve">NBA: </w:t>
      </w:r>
      <w:r w:rsidR="00C65965">
        <w:rPr>
          <w:rFonts w:ascii="Arial" w:eastAsia="Times New Roman" w:hAnsi="Arial" w:cs="Arial"/>
          <w:color w:val="000000"/>
          <w:sz w:val="20"/>
          <w:szCs w:val="20"/>
          <w:lang w:eastAsia="nl-NL"/>
        </w:rPr>
        <w:t>..</w:t>
      </w:r>
      <w:proofErr w:type="gramEnd"/>
      <w:r w:rsidRPr="00841762">
        <w:rPr>
          <w:rFonts w:ascii="Arial" w:eastAsia="Times New Roman" w:hAnsi="Arial" w:cs="Arial"/>
          <w:color w:val="000000"/>
          <w:sz w:val="20"/>
          <w:szCs w:val="20"/>
          <w:lang w:eastAsia="nl-NL"/>
        </w:rPr>
        <w:t xml:space="preserve"> (</w:t>
      </w:r>
      <w:proofErr w:type="gramStart"/>
      <w:r w:rsidRPr="00841762">
        <w:rPr>
          <w:rFonts w:ascii="Arial" w:eastAsia="Times New Roman" w:hAnsi="Arial" w:cs="Arial"/>
          <w:color w:val="000000"/>
          <w:sz w:val="20"/>
          <w:szCs w:val="20"/>
          <w:lang w:eastAsia="nl-NL"/>
        </w:rPr>
        <w:t>cursuscode</w:t>
      </w:r>
      <w:proofErr w:type="gramEnd"/>
      <w:r w:rsidRPr="00841762">
        <w:rPr>
          <w:rFonts w:ascii="Arial" w:eastAsia="Times New Roman" w:hAnsi="Arial" w:cs="Arial"/>
          <w:color w:val="000000"/>
          <w:sz w:val="20"/>
          <w:szCs w:val="20"/>
          <w:lang w:eastAsia="nl-NL"/>
        </w:rPr>
        <w:t xml:space="preserve"> </w:t>
      </w:r>
      <w:r w:rsidR="00C65965">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B0219B" w:rsidRPr="00841762" w:rsidRDefault="00B0219B" w:rsidP="00B0219B">
      <w:pPr>
        <w:pStyle w:val="Geenafstand1"/>
        <w:rPr>
          <w:rFonts w:ascii="Arial" w:hAnsi="Arial" w:cs="Arial"/>
          <w:sz w:val="20"/>
          <w:szCs w:val="20"/>
        </w:rPr>
      </w:pPr>
      <w:r w:rsidRPr="00841762">
        <w:rPr>
          <w:rFonts w:ascii="Arial" w:hAnsi="Arial" w:cs="Arial"/>
          <w:b/>
          <w:sz w:val="20"/>
          <w:szCs w:val="20"/>
        </w:rPr>
        <w:t>Mr. Peter A. ter Beest MPLA</w:t>
      </w:r>
      <w:r>
        <w:rPr>
          <w:rFonts w:ascii="Arial" w:hAnsi="Arial" w:cs="Arial"/>
          <w:b/>
          <w:sz w:val="20"/>
          <w:szCs w:val="20"/>
        </w:rPr>
        <w:t xml:space="preserve"> </w:t>
      </w:r>
      <w:r w:rsidRPr="00B0219B">
        <w:rPr>
          <w:rFonts w:ascii="Arial" w:hAnsi="Arial" w:cs="Arial"/>
          <w:bCs/>
          <w:sz w:val="20"/>
          <w:szCs w:val="20"/>
        </w:rPr>
        <w:t>is</w:t>
      </w:r>
      <w:r w:rsidRPr="00841762">
        <w:rPr>
          <w:rFonts w:ascii="Arial" w:hAnsi="Arial" w:cs="Arial"/>
          <w:sz w:val="20"/>
          <w:szCs w:val="20"/>
        </w:rPr>
        <w:t xml:space="preserve"> geboren op 10 mei 1972.</w:t>
      </w:r>
    </w:p>
    <w:p w:rsidR="00B0219B" w:rsidRPr="00841762" w:rsidRDefault="00B0219B" w:rsidP="00B0219B">
      <w:pPr>
        <w:pStyle w:val="Geenafstand1"/>
        <w:rPr>
          <w:rFonts w:ascii="Arial" w:hAnsi="Arial" w:cs="Arial"/>
          <w:sz w:val="20"/>
          <w:szCs w:val="20"/>
        </w:rPr>
      </w:pPr>
      <w:r w:rsidRPr="00841762">
        <w:rPr>
          <w:rFonts w:ascii="Arial" w:hAnsi="Arial" w:cs="Arial"/>
          <w:sz w:val="20"/>
          <w:szCs w:val="20"/>
        </w:rPr>
        <w:t xml:space="preserve">De heer Ter Beest is Master Of Arts In Pensions </w:t>
      </w:r>
      <w:proofErr w:type="spellStart"/>
      <w:r w:rsidRPr="00841762">
        <w:rPr>
          <w:rFonts w:ascii="Arial" w:hAnsi="Arial" w:cs="Arial"/>
          <w:sz w:val="20"/>
          <w:szCs w:val="20"/>
        </w:rPr>
        <w:t>And</w:t>
      </w:r>
      <w:proofErr w:type="spellEnd"/>
      <w:r w:rsidRPr="00841762">
        <w:rPr>
          <w:rFonts w:ascii="Arial" w:hAnsi="Arial" w:cs="Arial"/>
          <w:sz w:val="20"/>
          <w:szCs w:val="20"/>
        </w:rPr>
        <w:t xml:space="preserve"> Life Assurance en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afgestudeerd in notarieel recht en voormalig kandidaat-notaris. Hij is eigenaar/directeur van </w:t>
      </w:r>
      <w:proofErr w:type="spellStart"/>
      <w:r w:rsidRPr="00841762">
        <w:rPr>
          <w:rFonts w:ascii="Arial" w:hAnsi="Arial" w:cs="Arial"/>
          <w:sz w:val="20"/>
          <w:szCs w:val="20"/>
        </w:rPr>
        <w:t>PensioenPodium</w:t>
      </w:r>
      <w:proofErr w:type="spellEnd"/>
      <w:r w:rsidRPr="00841762">
        <w:rPr>
          <w:rFonts w:ascii="Arial" w:hAnsi="Arial" w:cs="Arial"/>
          <w:sz w:val="20"/>
          <w:szCs w:val="20"/>
        </w:rPr>
        <w:t xml:space="preserve">. </w:t>
      </w:r>
    </w:p>
    <w:p w:rsidR="007B78F3" w:rsidRPr="008A7A53" w:rsidRDefault="007B78F3" w:rsidP="007B78F3">
      <w:pPr>
        <w:spacing w:after="0" w:line="240" w:lineRule="auto"/>
        <w:rPr>
          <w:rFonts w:ascii="Arial" w:eastAsia="Times New Roman" w:hAnsi="Arial" w:cs="Arial"/>
          <w:color w:val="000000"/>
          <w:sz w:val="20"/>
          <w:szCs w:val="20"/>
          <w:lang w:eastAsia="nl-NL"/>
        </w:rPr>
      </w:pPr>
    </w:p>
    <w:p w:rsidR="00A70ECE" w:rsidRPr="00841762" w:rsidRDefault="00A70ECE" w:rsidP="00A70ECE">
      <w:pPr>
        <w:rPr>
          <w:rFonts w:ascii="Arial" w:eastAsia="Calibri" w:hAnsi="Arial" w:cs="Arial"/>
          <w:sz w:val="20"/>
          <w:szCs w:val="20"/>
        </w:rPr>
      </w:pPr>
    </w:p>
    <w:p w:rsidR="00B0219B" w:rsidRPr="00B0219B" w:rsidRDefault="00B0219B" w:rsidP="00B0219B">
      <w:pPr>
        <w:spacing w:after="0" w:line="240" w:lineRule="auto"/>
        <w:rPr>
          <w:rFonts w:ascii="Arial" w:eastAsia="Times New Roman" w:hAnsi="Arial" w:cs="Arial"/>
          <w:b/>
          <w:bCs/>
          <w:color w:val="000000"/>
          <w:sz w:val="20"/>
          <w:szCs w:val="20"/>
          <w:u w:val="single"/>
          <w:lang w:eastAsia="nl-NL"/>
        </w:rPr>
      </w:pPr>
      <w:r w:rsidRPr="00B0219B">
        <w:rPr>
          <w:rFonts w:ascii="Arial" w:eastAsia="Times New Roman" w:hAnsi="Arial" w:cs="Arial"/>
          <w:b/>
          <w:bCs/>
          <w:color w:val="000000"/>
          <w:sz w:val="20"/>
          <w:szCs w:val="20"/>
          <w:u w:val="single"/>
          <w:lang w:eastAsia="nl-NL"/>
        </w:rPr>
        <w:t>Maandag 14 juni 2021: actualiteiten werkgeverszaken door de heer R.W. van Marrum (accountants, belastingadviseurs en loonadviseurs)</w:t>
      </w:r>
    </w:p>
    <w:p w:rsidR="00B0219B" w:rsidRDefault="00B0219B" w:rsidP="00EB122B">
      <w:pPr>
        <w:rPr>
          <w:rFonts w:ascii="Arial" w:eastAsia="Calibri" w:hAnsi="Arial" w:cs="Arial"/>
          <w:sz w:val="20"/>
          <w:szCs w:val="20"/>
        </w:rPr>
      </w:pPr>
    </w:p>
    <w:p w:rsidR="00EB122B" w:rsidRPr="00841762" w:rsidRDefault="0022730C" w:rsidP="00EB122B">
      <w:pPr>
        <w:rPr>
          <w:rFonts w:ascii="Arial" w:eastAsia="Calibri" w:hAnsi="Arial" w:cs="Arial"/>
          <w:sz w:val="20"/>
          <w:szCs w:val="20"/>
        </w:rPr>
      </w:pPr>
      <w:r w:rsidRPr="00841762">
        <w:rPr>
          <w:rFonts w:ascii="Arial" w:eastAsia="Calibri" w:hAnsi="Arial" w:cs="Arial"/>
          <w:sz w:val="20"/>
          <w:szCs w:val="20"/>
        </w:rPr>
        <w:t>Inh</w:t>
      </w:r>
      <w:r w:rsidR="00EB122B" w:rsidRPr="00841762">
        <w:rPr>
          <w:rFonts w:ascii="Arial" w:eastAsia="Calibri" w:hAnsi="Arial" w:cs="Arial"/>
          <w:sz w:val="20"/>
          <w:szCs w:val="20"/>
        </w:rPr>
        <w:t>oud:</w:t>
      </w:r>
    </w:p>
    <w:p w:rsidR="00DB1750" w:rsidRDefault="00DB1750" w:rsidP="00DB1750">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 xml:space="preserve">Over werkgeverszaken zijn diverse ontwikkelingen te melden. Ook voor u is het </w:t>
      </w:r>
      <w:r w:rsidR="00AA798B">
        <w:rPr>
          <w:rFonts w:ascii="Arial" w:eastAsia="Times New Roman" w:hAnsi="Arial" w:cs="Arial"/>
          <w:color w:val="333333"/>
          <w:sz w:val="20"/>
          <w:szCs w:val="20"/>
          <w:lang w:eastAsia="nl-NL"/>
        </w:rPr>
        <w:t>van cruciaal belang</w:t>
      </w:r>
      <w:r w:rsidRPr="00841762">
        <w:rPr>
          <w:rFonts w:ascii="Arial" w:eastAsia="Times New Roman" w:hAnsi="Arial" w:cs="Arial"/>
          <w:color w:val="333333"/>
          <w:sz w:val="20"/>
          <w:szCs w:val="20"/>
          <w:lang w:eastAsia="nl-NL"/>
        </w:rPr>
        <w:t xml:space="preserve"> om hiervan op de hoogte te blijven. Zo blijft u op dit gebied een goede gesprekspartner voor uw klant.</w:t>
      </w:r>
      <w:r w:rsidR="00D36986">
        <w:rPr>
          <w:rFonts w:ascii="Arial" w:eastAsia="Times New Roman" w:hAnsi="Arial" w:cs="Arial"/>
          <w:color w:val="333333"/>
          <w:sz w:val="20"/>
          <w:szCs w:val="20"/>
          <w:lang w:eastAsia="nl-NL"/>
        </w:rPr>
        <w:t xml:space="preserve"> Om zo actueel mogelijk te zijn, zullen de te behandelen onderwerpen kort voor de cursus worden vastgesteld.</w:t>
      </w:r>
    </w:p>
    <w:p w:rsidR="0022730C" w:rsidRPr="00841762" w:rsidRDefault="0022730C" w:rsidP="0022730C">
      <w:pPr>
        <w:rPr>
          <w:rFonts w:ascii="Arial" w:eastAsia="Calibri" w:hAnsi="Arial" w:cs="Arial"/>
          <w:sz w:val="20"/>
          <w:szCs w:val="20"/>
        </w:rPr>
      </w:pPr>
      <w:r w:rsidRPr="00841762">
        <w:rPr>
          <w:rFonts w:ascii="Arial" w:eastAsia="Calibri" w:hAnsi="Arial" w:cs="Arial"/>
          <w:sz w:val="20"/>
          <w:szCs w:val="20"/>
        </w:rPr>
        <w:t>PE-punten:</w:t>
      </w:r>
    </w:p>
    <w:p w:rsidR="00236A38" w:rsidRPr="00841762" w:rsidRDefault="0022730C" w:rsidP="009512A2">
      <w:pPr>
        <w:spacing w:after="0"/>
        <w:rPr>
          <w:rFonts w:ascii="Arial" w:hAnsi="Arial" w:cs="Arial"/>
          <w:sz w:val="20"/>
          <w:szCs w:val="20"/>
        </w:rPr>
      </w:pPr>
      <w:proofErr w:type="gramStart"/>
      <w:r w:rsidRPr="00841762">
        <w:rPr>
          <w:rFonts w:ascii="Arial" w:hAnsi="Arial" w:cs="Arial"/>
          <w:sz w:val="20"/>
          <w:szCs w:val="20"/>
        </w:rPr>
        <w:t xml:space="preserve">NOAB: </w:t>
      </w:r>
      <w:r w:rsidR="00B0219B">
        <w:rPr>
          <w:rFonts w:ascii="Arial" w:hAnsi="Arial" w:cs="Arial"/>
          <w:sz w:val="20"/>
          <w:szCs w:val="20"/>
        </w:rPr>
        <w:t>..</w:t>
      </w:r>
      <w:proofErr w:type="gramEnd"/>
    </w:p>
    <w:p w:rsidR="00EB122B" w:rsidRPr="00841762" w:rsidRDefault="0022730C" w:rsidP="009512A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B0219B">
        <w:rPr>
          <w:rFonts w:ascii="Arial" w:hAnsi="Arial" w:cs="Arial"/>
          <w:sz w:val="20"/>
          <w:szCs w:val="20"/>
        </w:rPr>
        <w:t>…</w:t>
      </w:r>
      <w:r w:rsidR="0058070D">
        <w:rPr>
          <w:rFonts w:ascii="Arial" w:hAnsi="Arial" w:cs="Arial"/>
          <w:sz w:val="20"/>
          <w:szCs w:val="20"/>
        </w:rPr>
        <w:t xml:space="preserve"> </w:t>
      </w:r>
      <w:r w:rsidR="00745C72" w:rsidRPr="00841762">
        <w:rPr>
          <w:rFonts w:ascii="Arial" w:hAnsi="Arial" w:cs="Arial"/>
          <w:sz w:val="20"/>
          <w:szCs w:val="20"/>
        </w:rPr>
        <w:t>fiscaal</w:t>
      </w:r>
    </w:p>
    <w:p w:rsidR="00236A38" w:rsidRPr="00841762" w:rsidRDefault="00236A38" w:rsidP="00236A38">
      <w:pPr>
        <w:spacing w:after="0"/>
        <w:rPr>
          <w:rFonts w:ascii="Arial" w:hAnsi="Arial" w:cs="Arial"/>
          <w:sz w:val="20"/>
          <w:szCs w:val="20"/>
        </w:rPr>
      </w:pPr>
      <w:proofErr w:type="gramStart"/>
      <w:r w:rsidRPr="00841762">
        <w:rPr>
          <w:rFonts w:ascii="Arial" w:hAnsi="Arial" w:cs="Arial"/>
          <w:sz w:val="20"/>
          <w:szCs w:val="20"/>
        </w:rPr>
        <w:t xml:space="preserve">NIRPA: </w:t>
      </w:r>
      <w:r w:rsidR="00B0219B">
        <w:rPr>
          <w:rFonts w:ascii="Arial" w:hAnsi="Arial" w:cs="Arial"/>
          <w:sz w:val="20"/>
          <w:szCs w:val="20"/>
        </w:rPr>
        <w:t>..</w:t>
      </w:r>
      <w:proofErr w:type="gramEnd"/>
    </w:p>
    <w:p w:rsidR="0022730C" w:rsidRPr="00841762" w:rsidRDefault="0022730C"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proofErr w:type="spellStart"/>
      <w:r w:rsidRPr="00841762">
        <w:rPr>
          <w:rFonts w:ascii="Arial" w:hAnsi="Arial" w:cs="Arial"/>
          <w:sz w:val="20"/>
          <w:szCs w:val="20"/>
        </w:rPr>
        <w:t>PE-uren</w:t>
      </w:r>
      <w:proofErr w:type="spellEnd"/>
      <w:r w:rsidRPr="00841762">
        <w:rPr>
          <w:rFonts w:ascii="Arial" w:hAnsi="Arial" w:cs="Arial"/>
          <w:sz w:val="20"/>
          <w:szCs w:val="20"/>
        </w:rPr>
        <w:t>:</w:t>
      </w:r>
    </w:p>
    <w:p w:rsidR="00DF4DE1" w:rsidRPr="00841762" w:rsidRDefault="00DF4DE1"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proofErr w:type="gramStart"/>
      <w:r w:rsidRPr="00841762">
        <w:rPr>
          <w:rFonts w:ascii="Arial" w:hAnsi="Arial" w:cs="Arial"/>
          <w:sz w:val="20"/>
          <w:szCs w:val="20"/>
        </w:rPr>
        <w:t xml:space="preserve">NBA: </w:t>
      </w:r>
      <w:r w:rsidR="00B0219B">
        <w:rPr>
          <w:rFonts w:ascii="Arial" w:hAnsi="Arial" w:cs="Arial"/>
          <w:sz w:val="20"/>
          <w:szCs w:val="20"/>
        </w:rPr>
        <w:t>..</w:t>
      </w:r>
      <w:proofErr w:type="gramEnd"/>
      <w:r w:rsidRPr="00841762">
        <w:rPr>
          <w:rFonts w:ascii="Arial" w:hAnsi="Arial" w:cs="Arial"/>
          <w:sz w:val="20"/>
          <w:szCs w:val="20"/>
        </w:rPr>
        <w:t xml:space="preserve"> (</w:t>
      </w:r>
      <w:proofErr w:type="gramStart"/>
      <w:r w:rsidRPr="00841762">
        <w:rPr>
          <w:rFonts w:ascii="Arial" w:hAnsi="Arial" w:cs="Arial"/>
          <w:sz w:val="20"/>
          <w:szCs w:val="20"/>
        </w:rPr>
        <w:t>cursuscode</w:t>
      </w:r>
      <w:proofErr w:type="gramEnd"/>
      <w:r w:rsidRPr="00841762">
        <w:rPr>
          <w:rFonts w:ascii="Arial" w:hAnsi="Arial" w:cs="Arial"/>
          <w:sz w:val="20"/>
          <w:szCs w:val="20"/>
        </w:rPr>
        <w:t xml:space="preserve"> </w:t>
      </w:r>
      <w:r w:rsidR="00B0219B">
        <w:rPr>
          <w:rFonts w:ascii="Arial" w:hAnsi="Arial" w:cs="Arial"/>
          <w:sz w:val="20"/>
          <w:szCs w:val="20"/>
        </w:rPr>
        <w:t>……</w:t>
      </w:r>
      <w:r w:rsidRPr="00841762">
        <w:rPr>
          <w:rFonts w:ascii="Arial" w:hAnsi="Arial" w:cs="Arial"/>
          <w:sz w:val="20"/>
          <w:szCs w:val="20"/>
        </w:rPr>
        <w:t>)</w:t>
      </w:r>
    </w:p>
    <w:p w:rsidR="000F6EAD" w:rsidRPr="00841762" w:rsidRDefault="000F6EAD" w:rsidP="0037724B">
      <w:pPr>
        <w:pStyle w:val="Normaalweb"/>
        <w:spacing w:before="0" w:after="0"/>
        <w:rPr>
          <w:rFonts w:ascii="Arial" w:hAnsi="Arial" w:cs="Arial"/>
          <w:b/>
          <w:color w:val="000000"/>
          <w:sz w:val="20"/>
          <w:szCs w:val="20"/>
          <w:u w:val="single"/>
        </w:rPr>
      </w:pPr>
    </w:p>
    <w:p w:rsidR="007877FB" w:rsidRPr="00841762" w:rsidRDefault="007877FB" w:rsidP="007877FB">
      <w:pPr>
        <w:rPr>
          <w:rFonts w:ascii="Arial" w:eastAsia="Calibri" w:hAnsi="Arial" w:cs="Arial"/>
          <w:sz w:val="20"/>
          <w:szCs w:val="20"/>
        </w:rPr>
      </w:pPr>
      <w:r w:rsidRPr="00841762">
        <w:rPr>
          <w:rFonts w:ascii="Arial" w:eastAsia="Calibri" w:hAnsi="Arial" w:cs="Arial"/>
          <w:sz w:val="20"/>
          <w:szCs w:val="20"/>
        </w:rPr>
        <w:t xml:space="preserve">CV: </w:t>
      </w:r>
    </w:p>
    <w:p w:rsidR="004D6642" w:rsidRPr="00841762" w:rsidRDefault="00236A38" w:rsidP="00B0219B">
      <w:pPr>
        <w:rPr>
          <w:rFonts w:ascii="Arial" w:hAnsi="Arial" w:cs="Arial"/>
          <w:sz w:val="20"/>
          <w:szCs w:val="20"/>
        </w:rPr>
      </w:pPr>
      <w:r w:rsidRPr="00841762">
        <w:rPr>
          <w:rFonts w:ascii="Arial" w:hAnsi="Arial" w:cs="Arial"/>
          <w:b/>
          <w:sz w:val="20"/>
          <w:szCs w:val="20"/>
        </w:rPr>
        <w:t>De heer R.W. van Marrum</w:t>
      </w:r>
      <w:r w:rsidRPr="00841762">
        <w:rPr>
          <w:rFonts w:ascii="Arial" w:hAnsi="Arial" w:cs="Arial"/>
          <w:sz w:val="20"/>
          <w:szCs w:val="20"/>
        </w:rPr>
        <w:t xml:space="preserve"> is eigenaar van </w:t>
      </w:r>
      <w:proofErr w:type="spellStart"/>
      <w:r w:rsidRPr="00841762">
        <w:rPr>
          <w:rFonts w:ascii="Arial" w:hAnsi="Arial" w:cs="Arial"/>
          <w:sz w:val="20"/>
          <w:szCs w:val="20"/>
        </w:rPr>
        <w:t>adviesburo</w:t>
      </w:r>
      <w:proofErr w:type="spellEnd"/>
      <w:r w:rsidRPr="00841762">
        <w:rPr>
          <w:rFonts w:ascii="Arial" w:hAnsi="Arial" w:cs="Arial"/>
          <w:sz w:val="20"/>
          <w:szCs w:val="20"/>
        </w:rPr>
        <w:t xml:space="preserve"> </w:t>
      </w:r>
      <w:proofErr w:type="spellStart"/>
      <w:r w:rsidRPr="00841762">
        <w:rPr>
          <w:rFonts w:ascii="Arial" w:hAnsi="Arial" w:cs="Arial"/>
          <w:sz w:val="20"/>
          <w:szCs w:val="20"/>
        </w:rPr>
        <w:t>Operius</w:t>
      </w:r>
      <w:proofErr w:type="spellEnd"/>
      <w:r w:rsidRPr="00841762">
        <w:rPr>
          <w:rFonts w:ascii="Arial" w:hAnsi="Arial" w:cs="Arial"/>
          <w:sz w:val="20"/>
          <w:szCs w:val="20"/>
        </w:rPr>
        <w:t xml:space="preserve"> en adviseert het MKB over werkgeverszaken. </w:t>
      </w:r>
      <w:proofErr w:type="gramStart"/>
      <w:r w:rsidRPr="00841762">
        <w:rPr>
          <w:rFonts w:ascii="Arial" w:hAnsi="Arial" w:cs="Arial"/>
          <w:sz w:val="20"/>
          <w:szCs w:val="20"/>
        </w:rPr>
        <w:t>Tevens</w:t>
      </w:r>
      <w:proofErr w:type="gramEnd"/>
      <w:r w:rsidRPr="00841762">
        <w:rPr>
          <w:rFonts w:ascii="Arial" w:hAnsi="Arial" w:cs="Arial"/>
          <w:sz w:val="20"/>
          <w:szCs w:val="20"/>
        </w:rPr>
        <w:t xml:space="preserve"> is hij docent van diverse cursussen voor loonadviseurs en salarisadministrateurs</w:t>
      </w:r>
      <w:bookmarkStart w:id="1" w:name="_GoBack"/>
      <w:bookmarkEnd w:id="1"/>
    </w:p>
    <w:sectPr w:rsidR="004D6642" w:rsidRPr="00841762"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124"/>
    <w:multiLevelType w:val="hybridMultilevel"/>
    <w:tmpl w:val="0B808338"/>
    <w:lvl w:ilvl="0" w:tplc="F0E882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E2C60F5"/>
    <w:multiLevelType w:val="hybridMultilevel"/>
    <w:tmpl w:val="DDE8C0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7AE2B52"/>
    <w:multiLevelType w:val="hybridMultilevel"/>
    <w:tmpl w:val="610807C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7"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9"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0"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5F6963"/>
    <w:multiLevelType w:val="multilevel"/>
    <w:tmpl w:val="A5E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9"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2DC66B6"/>
    <w:multiLevelType w:val="hybridMultilevel"/>
    <w:tmpl w:val="D87222D8"/>
    <w:lvl w:ilvl="0" w:tplc="4F943C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E4522FF"/>
    <w:multiLevelType w:val="multilevel"/>
    <w:tmpl w:val="7426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B6FF8"/>
    <w:multiLevelType w:val="hybridMultilevel"/>
    <w:tmpl w:val="ED986E60"/>
    <w:lvl w:ilvl="0" w:tplc="41C20CA2">
      <w:start w:val="749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FE4DF1"/>
    <w:multiLevelType w:val="multilevel"/>
    <w:tmpl w:val="ABF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542E9"/>
    <w:multiLevelType w:val="singleLevel"/>
    <w:tmpl w:val="04130001"/>
    <w:lvl w:ilvl="0">
      <w:start w:val="1"/>
      <w:numFmt w:val="bullet"/>
      <w:lvlText w:val=""/>
      <w:lvlJc w:val="left"/>
      <w:pPr>
        <w:ind w:left="720" w:hanging="360"/>
      </w:pPr>
      <w:rPr>
        <w:rFonts w:ascii="Symbol" w:hAnsi="Symbol" w:hint="default"/>
      </w:rPr>
    </w:lvl>
  </w:abstractNum>
  <w:abstractNum w:abstractNumId="27"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FCE64D9"/>
    <w:multiLevelType w:val="multilevel"/>
    <w:tmpl w:val="5DD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7"/>
  </w:num>
  <w:num w:numId="4">
    <w:abstractNumId w:val="27"/>
  </w:num>
  <w:num w:numId="5">
    <w:abstractNumId w:val="12"/>
  </w:num>
  <w:num w:numId="6">
    <w:abstractNumId w:val="16"/>
  </w:num>
  <w:num w:numId="7">
    <w:abstractNumId w:val="8"/>
  </w:num>
  <w:num w:numId="8">
    <w:abstractNumId w:val="18"/>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1"/>
  </w:num>
  <w:num w:numId="15">
    <w:abstractNumId w:val="4"/>
  </w:num>
  <w:num w:numId="16">
    <w:abstractNumId w:val="15"/>
  </w:num>
  <w:num w:numId="17">
    <w:abstractNumId w:val="11"/>
  </w:num>
  <w:num w:numId="18">
    <w:abstractNumId w:val="1"/>
  </w:num>
  <w:num w:numId="19">
    <w:abstractNumId w:val="9"/>
  </w:num>
  <w:num w:numId="20">
    <w:abstractNumId w:val="13"/>
  </w:num>
  <w:num w:numId="21">
    <w:abstractNumId w:val="28"/>
  </w:num>
  <w:num w:numId="22">
    <w:abstractNumId w:val="19"/>
  </w:num>
  <w:num w:numId="23">
    <w:abstractNumId w:val="10"/>
  </w:num>
  <w:num w:numId="24">
    <w:abstractNumId w:val="23"/>
  </w:num>
  <w:num w:numId="25">
    <w:abstractNumId w:val="22"/>
  </w:num>
  <w:num w:numId="26">
    <w:abstractNumId w:val="29"/>
  </w:num>
  <w:num w:numId="27">
    <w:abstractNumId w:val="14"/>
  </w:num>
  <w:num w:numId="28">
    <w:abstractNumId w:val="25"/>
  </w:num>
  <w:num w:numId="29">
    <w:abstractNumId w:val="26"/>
  </w:num>
  <w:num w:numId="30">
    <w:abstractNumId w:val="0"/>
  </w:num>
  <w:num w:numId="31">
    <w:abstractNumId w:val="2"/>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D6"/>
    <w:rsid w:val="00021FE1"/>
    <w:rsid w:val="00084FA1"/>
    <w:rsid w:val="000A6271"/>
    <w:rsid w:val="000B5BB4"/>
    <w:rsid w:val="000C77E7"/>
    <w:rsid w:val="000D06C5"/>
    <w:rsid w:val="000F6EAD"/>
    <w:rsid w:val="0010195A"/>
    <w:rsid w:val="00105BEA"/>
    <w:rsid w:val="00131D43"/>
    <w:rsid w:val="00135451"/>
    <w:rsid w:val="001940CB"/>
    <w:rsid w:val="00197C56"/>
    <w:rsid w:val="0020430B"/>
    <w:rsid w:val="002150AF"/>
    <w:rsid w:val="00225E0E"/>
    <w:rsid w:val="0022730C"/>
    <w:rsid w:val="00231775"/>
    <w:rsid w:val="00236A38"/>
    <w:rsid w:val="00244450"/>
    <w:rsid w:val="00254E4A"/>
    <w:rsid w:val="00263168"/>
    <w:rsid w:val="0026683F"/>
    <w:rsid w:val="00292847"/>
    <w:rsid w:val="002B0918"/>
    <w:rsid w:val="002C383F"/>
    <w:rsid w:val="002D428C"/>
    <w:rsid w:val="002D65C3"/>
    <w:rsid w:val="002F26C4"/>
    <w:rsid w:val="003463E6"/>
    <w:rsid w:val="00352572"/>
    <w:rsid w:val="0037724B"/>
    <w:rsid w:val="0038381D"/>
    <w:rsid w:val="003871DD"/>
    <w:rsid w:val="0039178A"/>
    <w:rsid w:val="00400556"/>
    <w:rsid w:val="004638E1"/>
    <w:rsid w:val="004678AC"/>
    <w:rsid w:val="00473C24"/>
    <w:rsid w:val="00481C49"/>
    <w:rsid w:val="00482922"/>
    <w:rsid w:val="00486D44"/>
    <w:rsid w:val="004870EF"/>
    <w:rsid w:val="004D6642"/>
    <w:rsid w:val="004E6F1E"/>
    <w:rsid w:val="004F4991"/>
    <w:rsid w:val="00507E3B"/>
    <w:rsid w:val="005166F6"/>
    <w:rsid w:val="00531487"/>
    <w:rsid w:val="00542D4B"/>
    <w:rsid w:val="00545CC0"/>
    <w:rsid w:val="0058070D"/>
    <w:rsid w:val="00596673"/>
    <w:rsid w:val="005D3142"/>
    <w:rsid w:val="005D6155"/>
    <w:rsid w:val="005D77EC"/>
    <w:rsid w:val="005F68D6"/>
    <w:rsid w:val="0063238F"/>
    <w:rsid w:val="00670803"/>
    <w:rsid w:val="00673628"/>
    <w:rsid w:val="00682964"/>
    <w:rsid w:val="00684043"/>
    <w:rsid w:val="006C206E"/>
    <w:rsid w:val="006D25B1"/>
    <w:rsid w:val="006F7B31"/>
    <w:rsid w:val="00712CC6"/>
    <w:rsid w:val="00745C72"/>
    <w:rsid w:val="007877FB"/>
    <w:rsid w:val="007A53B5"/>
    <w:rsid w:val="007B78F3"/>
    <w:rsid w:val="007F449B"/>
    <w:rsid w:val="007F4B8B"/>
    <w:rsid w:val="00805A87"/>
    <w:rsid w:val="008067D6"/>
    <w:rsid w:val="008105A2"/>
    <w:rsid w:val="00816E1F"/>
    <w:rsid w:val="00820AD6"/>
    <w:rsid w:val="00841762"/>
    <w:rsid w:val="00844B46"/>
    <w:rsid w:val="00861C34"/>
    <w:rsid w:val="0087172B"/>
    <w:rsid w:val="0087396A"/>
    <w:rsid w:val="00881ED6"/>
    <w:rsid w:val="008830F5"/>
    <w:rsid w:val="008A50D1"/>
    <w:rsid w:val="008B25A9"/>
    <w:rsid w:val="008B3029"/>
    <w:rsid w:val="008E3C69"/>
    <w:rsid w:val="008F70A3"/>
    <w:rsid w:val="009051F1"/>
    <w:rsid w:val="009454AE"/>
    <w:rsid w:val="009512A2"/>
    <w:rsid w:val="00967DB0"/>
    <w:rsid w:val="009B48B5"/>
    <w:rsid w:val="009B70D1"/>
    <w:rsid w:val="00A0437B"/>
    <w:rsid w:val="00A649F3"/>
    <w:rsid w:val="00A70ECE"/>
    <w:rsid w:val="00A935EA"/>
    <w:rsid w:val="00AA798B"/>
    <w:rsid w:val="00AB3712"/>
    <w:rsid w:val="00AC1442"/>
    <w:rsid w:val="00B01AFB"/>
    <w:rsid w:val="00B0219B"/>
    <w:rsid w:val="00B23736"/>
    <w:rsid w:val="00B3510C"/>
    <w:rsid w:val="00B35BCD"/>
    <w:rsid w:val="00B4563D"/>
    <w:rsid w:val="00BB7F3E"/>
    <w:rsid w:val="00BC4F46"/>
    <w:rsid w:val="00BE14A7"/>
    <w:rsid w:val="00BE3DA7"/>
    <w:rsid w:val="00C1397F"/>
    <w:rsid w:val="00C65965"/>
    <w:rsid w:val="00C72F3D"/>
    <w:rsid w:val="00CA6AC1"/>
    <w:rsid w:val="00CB3F7E"/>
    <w:rsid w:val="00CC5922"/>
    <w:rsid w:val="00CF37CC"/>
    <w:rsid w:val="00D16EC5"/>
    <w:rsid w:val="00D35262"/>
    <w:rsid w:val="00D36986"/>
    <w:rsid w:val="00D56C77"/>
    <w:rsid w:val="00D57AB8"/>
    <w:rsid w:val="00D8115E"/>
    <w:rsid w:val="00D85F17"/>
    <w:rsid w:val="00D90DA1"/>
    <w:rsid w:val="00DA6D32"/>
    <w:rsid w:val="00DA794A"/>
    <w:rsid w:val="00DB1750"/>
    <w:rsid w:val="00DB34FA"/>
    <w:rsid w:val="00DC579E"/>
    <w:rsid w:val="00DE3C68"/>
    <w:rsid w:val="00DF2C8C"/>
    <w:rsid w:val="00DF4DE1"/>
    <w:rsid w:val="00DF7A4B"/>
    <w:rsid w:val="00E05E86"/>
    <w:rsid w:val="00E101F9"/>
    <w:rsid w:val="00E12C66"/>
    <w:rsid w:val="00E55B1A"/>
    <w:rsid w:val="00EB122B"/>
    <w:rsid w:val="00EB7730"/>
    <w:rsid w:val="00EC7F28"/>
    <w:rsid w:val="00ED2611"/>
    <w:rsid w:val="00F048F6"/>
    <w:rsid w:val="00F33E64"/>
    <w:rsid w:val="00F4106B"/>
    <w:rsid w:val="00F41F73"/>
    <w:rsid w:val="00F61A36"/>
    <w:rsid w:val="00F919FC"/>
    <w:rsid w:val="00FA1454"/>
    <w:rsid w:val="00FB23E8"/>
    <w:rsid w:val="00FB3F07"/>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DE3C"/>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 w:type="paragraph" w:customStyle="1" w:styleId="Default">
    <w:name w:val="Default"/>
    <w:rsid w:val="00A935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B35B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62882575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182010841">
      <w:bodyDiv w:val="1"/>
      <w:marLeft w:val="0"/>
      <w:marRight w:val="0"/>
      <w:marTop w:val="0"/>
      <w:marBottom w:val="0"/>
      <w:divBdr>
        <w:top w:val="none" w:sz="0" w:space="0" w:color="auto"/>
        <w:left w:val="none" w:sz="0" w:space="0" w:color="auto"/>
        <w:bottom w:val="none" w:sz="0" w:space="0" w:color="auto"/>
        <w:right w:val="none" w:sz="0" w:space="0" w:color="auto"/>
      </w:divBdr>
    </w:div>
    <w:div w:id="1309557654">
      <w:bodyDiv w:val="1"/>
      <w:marLeft w:val="0"/>
      <w:marRight w:val="0"/>
      <w:marTop w:val="0"/>
      <w:marBottom w:val="0"/>
      <w:divBdr>
        <w:top w:val="none" w:sz="0" w:space="0" w:color="auto"/>
        <w:left w:val="none" w:sz="0" w:space="0" w:color="auto"/>
        <w:bottom w:val="none" w:sz="0" w:space="0" w:color="auto"/>
        <w:right w:val="none" w:sz="0" w:space="0" w:color="auto"/>
      </w:divBdr>
      <w:divsChild>
        <w:div w:id="1668173608">
          <w:marLeft w:val="0"/>
          <w:marRight w:val="0"/>
          <w:marTop w:val="0"/>
          <w:marBottom w:val="0"/>
          <w:divBdr>
            <w:top w:val="none" w:sz="0" w:space="0" w:color="auto"/>
            <w:left w:val="none" w:sz="0" w:space="0" w:color="auto"/>
            <w:bottom w:val="none" w:sz="0" w:space="0" w:color="auto"/>
            <w:right w:val="none" w:sz="0" w:space="0" w:color="auto"/>
          </w:divBdr>
        </w:div>
      </w:divsChild>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29995">
      <w:bodyDiv w:val="1"/>
      <w:marLeft w:val="0"/>
      <w:marRight w:val="0"/>
      <w:marTop w:val="0"/>
      <w:marBottom w:val="0"/>
      <w:divBdr>
        <w:top w:val="none" w:sz="0" w:space="0" w:color="auto"/>
        <w:left w:val="none" w:sz="0" w:space="0" w:color="auto"/>
        <w:bottom w:val="none" w:sz="0" w:space="0" w:color="auto"/>
        <w:right w:val="none" w:sz="0" w:space="0" w:color="auto"/>
      </w:divBdr>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9841">
      <w:bodyDiv w:val="1"/>
      <w:marLeft w:val="0"/>
      <w:marRight w:val="0"/>
      <w:marTop w:val="0"/>
      <w:marBottom w:val="0"/>
      <w:divBdr>
        <w:top w:val="none" w:sz="0" w:space="0" w:color="auto"/>
        <w:left w:val="none" w:sz="0" w:space="0" w:color="auto"/>
        <w:bottom w:val="none" w:sz="0" w:space="0" w:color="auto"/>
        <w:right w:val="none" w:sz="0" w:space="0" w:color="auto"/>
      </w:divBdr>
    </w:div>
    <w:div w:id="2116246611">
      <w:bodyDiv w:val="1"/>
      <w:marLeft w:val="0"/>
      <w:marRight w:val="0"/>
      <w:marTop w:val="0"/>
      <w:marBottom w:val="0"/>
      <w:divBdr>
        <w:top w:val="none" w:sz="0" w:space="0" w:color="auto"/>
        <w:left w:val="none" w:sz="0" w:space="0" w:color="auto"/>
        <w:bottom w:val="none" w:sz="0" w:space="0" w:color="auto"/>
        <w:right w:val="none" w:sz="0" w:space="0" w:color="auto"/>
      </w:divBdr>
      <w:divsChild>
        <w:div w:id="1209342384">
          <w:marLeft w:val="0"/>
          <w:marRight w:val="0"/>
          <w:marTop w:val="0"/>
          <w:marBottom w:val="0"/>
          <w:divBdr>
            <w:top w:val="none" w:sz="0" w:space="0" w:color="auto"/>
            <w:left w:val="none" w:sz="0" w:space="0" w:color="auto"/>
            <w:bottom w:val="none" w:sz="0" w:space="0" w:color="auto"/>
            <w:right w:val="none" w:sz="0" w:space="0" w:color="auto"/>
          </w:divBdr>
          <w:divsChild>
            <w:div w:id="19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jnametpensio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AD96-714F-43D5-BB93-E73C9429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1613</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dc:creator>
  <cp:lastModifiedBy>Gert</cp:lastModifiedBy>
  <cp:revision>2</cp:revision>
  <cp:lastPrinted>2019-10-28T19:10:00Z</cp:lastPrinted>
  <dcterms:created xsi:type="dcterms:W3CDTF">2020-11-21T11:15:00Z</dcterms:created>
  <dcterms:modified xsi:type="dcterms:W3CDTF">2020-11-21T11:15:00Z</dcterms:modified>
</cp:coreProperties>
</file>